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FA7" w:rsidRPr="00AD7498" w:rsidRDefault="007D5FA7" w:rsidP="007D5FA7">
      <w:pPr>
        <w:pStyle w:val="ConsTitle"/>
        <w:widowControl/>
        <w:tabs>
          <w:tab w:val="left" w:pos="1380"/>
          <w:tab w:val="center" w:pos="4770"/>
        </w:tabs>
        <w:ind w:right="-186"/>
        <w:jc w:val="center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>СОВЕТ НОВОИЛЬИНОВСКОГО СЕЛЬСКОГО ПОСЕЛЕНИЯ</w:t>
      </w:r>
    </w:p>
    <w:p w:rsidR="007D5FA7" w:rsidRPr="00AD7498" w:rsidRDefault="007D5FA7" w:rsidP="007D5FA7">
      <w:pPr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498">
        <w:rPr>
          <w:rFonts w:ascii="Times New Roman" w:hAnsi="Times New Roman" w:cs="Times New Roman"/>
          <w:b/>
          <w:sz w:val="28"/>
          <w:szCs w:val="28"/>
        </w:rPr>
        <w:t xml:space="preserve"> ПОЛТАВСКОГО МУНИЦИПАЛЬНОГО РАЙОНА ОМСКОЙ ОБЛАСТИ</w:t>
      </w:r>
    </w:p>
    <w:p w:rsidR="00010A59" w:rsidRPr="00AD7498" w:rsidRDefault="00010A59" w:rsidP="00E21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E1A" w:rsidRDefault="00C61E1A" w:rsidP="00E21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749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D7498" w:rsidRPr="00AD7498" w:rsidRDefault="00AD7498" w:rsidP="00E21D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E1A" w:rsidRPr="00AD7498" w:rsidRDefault="00A23C58" w:rsidP="00826857">
      <w:pPr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>О</w:t>
      </w:r>
      <w:r w:rsidR="00010A59" w:rsidRPr="00AD749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 апреля</w:t>
      </w:r>
      <w:r w:rsidR="00010A59" w:rsidRPr="00AD7498">
        <w:rPr>
          <w:rFonts w:ascii="Times New Roman" w:hAnsi="Times New Roman" w:cs="Times New Roman"/>
          <w:sz w:val="28"/>
          <w:szCs w:val="28"/>
        </w:rPr>
        <w:t xml:space="preserve"> </w:t>
      </w:r>
      <w:r w:rsidR="000B1FEA" w:rsidRPr="00AD7498">
        <w:rPr>
          <w:rFonts w:ascii="Times New Roman" w:hAnsi="Times New Roman" w:cs="Times New Roman"/>
          <w:sz w:val="28"/>
          <w:szCs w:val="28"/>
        </w:rPr>
        <w:t>2024</w:t>
      </w:r>
      <w:r w:rsidR="00826857" w:rsidRPr="00AD74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C61E1A" w:rsidRPr="00AD74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21D22" w:rsidRPr="00AD749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61E1A" w:rsidRPr="00AD7498">
        <w:rPr>
          <w:rFonts w:ascii="Times New Roman" w:hAnsi="Times New Roman" w:cs="Times New Roman"/>
          <w:sz w:val="28"/>
          <w:szCs w:val="28"/>
        </w:rPr>
        <w:t xml:space="preserve">  </w:t>
      </w:r>
      <w:r w:rsidR="00E21D22" w:rsidRPr="00AD7498">
        <w:rPr>
          <w:rFonts w:ascii="Times New Roman" w:hAnsi="Times New Roman" w:cs="Times New Roman"/>
          <w:sz w:val="28"/>
          <w:szCs w:val="28"/>
        </w:rPr>
        <w:t xml:space="preserve">№  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E21D22" w:rsidRPr="00AD7498">
        <w:rPr>
          <w:rFonts w:ascii="Times New Roman" w:hAnsi="Times New Roman" w:cs="Times New Roman"/>
          <w:sz w:val="28"/>
          <w:szCs w:val="28"/>
        </w:rPr>
        <w:t xml:space="preserve">  </w:t>
      </w:r>
      <w:r w:rsidR="00C61E1A" w:rsidRPr="00AD749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AD7498" w:rsidRDefault="00AD7498" w:rsidP="0004166A">
      <w:pPr>
        <w:spacing w:after="0"/>
        <w:ind w:right="174"/>
        <w:rPr>
          <w:rFonts w:ascii="Times New Roman" w:hAnsi="Times New Roman" w:cs="Times New Roman"/>
          <w:sz w:val="28"/>
          <w:szCs w:val="28"/>
        </w:rPr>
      </w:pPr>
    </w:p>
    <w:p w:rsidR="0004166A" w:rsidRPr="00AD7498" w:rsidRDefault="00C61E1A" w:rsidP="0004166A">
      <w:pPr>
        <w:spacing w:after="0"/>
        <w:ind w:right="174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Об исполнении </w:t>
      </w:r>
    </w:p>
    <w:p w:rsidR="00C61E1A" w:rsidRPr="00AD7498" w:rsidRDefault="0004166A" w:rsidP="00C61E1A">
      <w:pPr>
        <w:spacing w:after="0"/>
        <w:ind w:right="174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C61E1A" w:rsidRPr="00AD7498">
        <w:rPr>
          <w:rFonts w:ascii="Times New Roman" w:hAnsi="Times New Roman" w:cs="Times New Roman"/>
          <w:sz w:val="28"/>
          <w:szCs w:val="28"/>
        </w:rPr>
        <w:t>бюджета за 20</w:t>
      </w:r>
      <w:r w:rsidR="00E21D22" w:rsidRPr="00AD7498">
        <w:rPr>
          <w:rFonts w:ascii="Times New Roman" w:hAnsi="Times New Roman" w:cs="Times New Roman"/>
          <w:sz w:val="28"/>
          <w:szCs w:val="28"/>
        </w:rPr>
        <w:t>2</w:t>
      </w:r>
      <w:r w:rsidR="000B1FEA" w:rsidRPr="00AD7498">
        <w:rPr>
          <w:rFonts w:ascii="Times New Roman" w:hAnsi="Times New Roman" w:cs="Times New Roman"/>
          <w:sz w:val="28"/>
          <w:szCs w:val="28"/>
        </w:rPr>
        <w:t>3</w:t>
      </w:r>
      <w:r w:rsidR="00C61E1A" w:rsidRPr="00AD749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61E1A" w:rsidRPr="00AD7498" w:rsidRDefault="00C61E1A" w:rsidP="00AD7498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p w:rsidR="00C61E1A" w:rsidRPr="00AD7498" w:rsidRDefault="00C61E1A" w:rsidP="00AD7498">
      <w:pPr>
        <w:shd w:val="clear" w:color="auto" w:fill="FFFFFF"/>
        <w:spacing w:before="100" w:beforeAutospacing="1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       </w:t>
      </w:r>
      <w:r w:rsidR="003D19E6" w:rsidRPr="00AD7498">
        <w:rPr>
          <w:rFonts w:ascii="Times New Roman" w:hAnsi="Times New Roman" w:cs="Times New Roman"/>
          <w:sz w:val="28"/>
          <w:szCs w:val="28"/>
        </w:rPr>
        <w:tab/>
      </w:r>
      <w:r w:rsidR="0088156D" w:rsidRPr="00AD7498">
        <w:rPr>
          <w:rFonts w:ascii="Times New Roman" w:hAnsi="Times New Roman" w:cs="Times New Roman"/>
          <w:sz w:val="28"/>
          <w:szCs w:val="28"/>
        </w:rPr>
        <w:t xml:space="preserve">Статья </w:t>
      </w:r>
      <w:r w:rsidRPr="00AD7498">
        <w:rPr>
          <w:rFonts w:ascii="Times New Roman" w:hAnsi="Times New Roman" w:cs="Times New Roman"/>
          <w:sz w:val="28"/>
          <w:szCs w:val="28"/>
        </w:rPr>
        <w:t>1. Утвердить отчет об исполнении  местного бюджета за 20</w:t>
      </w:r>
      <w:r w:rsidR="00E21D22" w:rsidRPr="00AD7498">
        <w:rPr>
          <w:rFonts w:ascii="Times New Roman" w:hAnsi="Times New Roman" w:cs="Times New Roman"/>
          <w:sz w:val="28"/>
          <w:szCs w:val="28"/>
        </w:rPr>
        <w:t>2</w:t>
      </w:r>
      <w:r w:rsidR="00AD7498" w:rsidRPr="00AD7498">
        <w:rPr>
          <w:rFonts w:ascii="Times New Roman" w:hAnsi="Times New Roman" w:cs="Times New Roman"/>
          <w:sz w:val="28"/>
          <w:szCs w:val="28"/>
        </w:rPr>
        <w:t>3</w:t>
      </w:r>
      <w:r w:rsidRPr="00AD7498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AD7498">
        <w:rPr>
          <w:rFonts w:ascii="Times New Roman" w:hAnsi="Times New Roman" w:cs="Times New Roman"/>
          <w:sz w:val="28"/>
          <w:szCs w:val="28"/>
        </w:rPr>
        <w:t>10 665 764,68</w:t>
      </w:r>
      <w:r w:rsidR="003D19E6" w:rsidRPr="00AD7498">
        <w:rPr>
          <w:rFonts w:ascii="Times New Roman" w:hAnsi="Times New Roman" w:cs="Times New Roman"/>
          <w:sz w:val="28"/>
          <w:szCs w:val="28"/>
        </w:rPr>
        <w:t xml:space="preserve"> </w:t>
      </w:r>
      <w:r w:rsidRPr="00AD7498">
        <w:rPr>
          <w:rFonts w:ascii="Times New Roman" w:hAnsi="Times New Roman" w:cs="Times New Roman"/>
          <w:sz w:val="28"/>
          <w:szCs w:val="28"/>
        </w:rPr>
        <w:t>рублей</w:t>
      </w:r>
      <w:r w:rsidR="003D19E6" w:rsidRPr="00AD7498">
        <w:rPr>
          <w:rFonts w:ascii="Times New Roman" w:hAnsi="Times New Roman" w:cs="Times New Roman"/>
          <w:sz w:val="28"/>
          <w:szCs w:val="28"/>
        </w:rPr>
        <w:t>,</w:t>
      </w:r>
      <w:r w:rsidRPr="00AD7498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AD7498">
        <w:rPr>
          <w:rFonts w:ascii="Times New Roman" w:hAnsi="Times New Roman" w:cs="Times New Roman"/>
          <w:sz w:val="28"/>
          <w:szCs w:val="28"/>
        </w:rPr>
        <w:t xml:space="preserve">12 021 747,51 </w:t>
      </w:r>
      <w:r w:rsidRPr="00AD7498">
        <w:rPr>
          <w:rFonts w:ascii="Times New Roman" w:hAnsi="Times New Roman" w:cs="Times New Roman"/>
          <w:sz w:val="28"/>
          <w:szCs w:val="28"/>
        </w:rPr>
        <w:t>рублей</w:t>
      </w:r>
      <w:r w:rsidR="003D19E6" w:rsidRPr="00AD7498">
        <w:rPr>
          <w:rFonts w:ascii="Times New Roman" w:hAnsi="Times New Roman" w:cs="Times New Roman"/>
          <w:sz w:val="28"/>
          <w:szCs w:val="28"/>
        </w:rPr>
        <w:t xml:space="preserve">, </w:t>
      </w:r>
      <w:r w:rsidRPr="00AD7498">
        <w:rPr>
          <w:rFonts w:ascii="Times New Roman" w:hAnsi="Times New Roman" w:cs="Times New Roman"/>
          <w:sz w:val="28"/>
          <w:szCs w:val="28"/>
        </w:rPr>
        <w:t xml:space="preserve"> </w:t>
      </w:r>
      <w:r w:rsidR="0088156D" w:rsidRPr="00AD7498">
        <w:rPr>
          <w:rFonts w:ascii="Times New Roman" w:hAnsi="Times New Roman" w:cs="Times New Roman"/>
          <w:sz w:val="28"/>
          <w:szCs w:val="28"/>
        </w:rPr>
        <w:t xml:space="preserve">с превышение расходов над доходами (дефицитом местного бюджета) в сумме </w:t>
      </w:r>
      <w:r w:rsidR="00AD7498">
        <w:rPr>
          <w:rFonts w:ascii="Times New Roman" w:hAnsi="Times New Roman" w:cs="Times New Roman"/>
          <w:sz w:val="28"/>
          <w:szCs w:val="28"/>
        </w:rPr>
        <w:t>1 355 982,83</w:t>
      </w:r>
      <w:r w:rsidRPr="00AD749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D7498" w:rsidRPr="00AD7498" w:rsidRDefault="00C61E1A" w:rsidP="00AD7498">
      <w:pPr>
        <w:ind w:firstLine="70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      </w:t>
      </w:r>
      <w:r w:rsidR="003D19E6" w:rsidRPr="00AD7498">
        <w:rPr>
          <w:rFonts w:ascii="Times New Roman" w:hAnsi="Times New Roman" w:cs="Times New Roman"/>
          <w:sz w:val="28"/>
          <w:szCs w:val="28"/>
        </w:rPr>
        <w:tab/>
      </w:r>
      <w:r w:rsidR="00AD7498" w:rsidRPr="00AD7498">
        <w:rPr>
          <w:rFonts w:ascii="Times New Roman" w:hAnsi="Times New Roman" w:cs="Times New Roman"/>
          <w:iCs/>
          <w:sz w:val="28"/>
          <w:szCs w:val="28"/>
        </w:rPr>
        <w:t xml:space="preserve">Статья 2. Утвердить исполнение </w:t>
      </w:r>
      <w:proofErr w:type="gramStart"/>
      <w:r w:rsidR="00AD7498" w:rsidRPr="00AD7498">
        <w:rPr>
          <w:rFonts w:ascii="Times New Roman" w:hAnsi="Times New Roman" w:cs="Times New Roman"/>
          <w:iCs/>
          <w:sz w:val="28"/>
          <w:szCs w:val="28"/>
        </w:rPr>
        <w:t>по</w:t>
      </w:r>
      <w:proofErr w:type="gramEnd"/>
      <w:r w:rsidR="00AD7498" w:rsidRPr="00AD7498">
        <w:rPr>
          <w:rFonts w:ascii="Times New Roman" w:hAnsi="Times New Roman" w:cs="Times New Roman"/>
          <w:iCs/>
          <w:sz w:val="28"/>
          <w:szCs w:val="28"/>
        </w:rPr>
        <w:t>:</w:t>
      </w:r>
    </w:p>
    <w:p w:rsidR="00AD7498" w:rsidRPr="00AD7498" w:rsidRDefault="00AD7498" w:rsidP="00AD7498">
      <w:pPr>
        <w:ind w:firstLine="70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7498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AD7498">
        <w:rPr>
          <w:rFonts w:ascii="Times New Roman" w:hAnsi="Times New Roman" w:cs="Times New Roman"/>
          <w:iCs/>
          <w:sz w:val="28"/>
          <w:szCs w:val="28"/>
        </w:rPr>
        <w:tab/>
        <w:t xml:space="preserve">доходам местного бюджета по кодам классификации доходов бюджетов за </w:t>
      </w:r>
      <w:r w:rsidRPr="00AD7498">
        <w:rPr>
          <w:rFonts w:ascii="Times New Roman" w:hAnsi="Times New Roman" w:cs="Times New Roman"/>
          <w:sz w:val="28"/>
          <w:szCs w:val="28"/>
        </w:rPr>
        <w:t xml:space="preserve">2023 год, </w:t>
      </w:r>
      <w:r w:rsidRPr="00AD7498">
        <w:rPr>
          <w:rFonts w:ascii="Times New Roman" w:hAnsi="Times New Roman" w:cs="Times New Roman"/>
          <w:iCs/>
          <w:sz w:val="28"/>
          <w:szCs w:val="28"/>
        </w:rPr>
        <w:t xml:space="preserve">согласно приложению </w:t>
      </w:r>
      <w:r w:rsidRPr="00AD7498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Pr="00AD7498">
        <w:rPr>
          <w:rFonts w:ascii="Times New Roman" w:hAnsi="Times New Roman" w:cs="Times New Roman"/>
          <w:iCs/>
          <w:sz w:val="28"/>
          <w:szCs w:val="28"/>
        </w:rPr>
        <w:t>;</w:t>
      </w:r>
    </w:p>
    <w:p w:rsidR="00AD7498" w:rsidRPr="00AD7498" w:rsidRDefault="00AD7498" w:rsidP="00AD7498">
      <w:pPr>
        <w:ind w:firstLine="70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- </w:t>
      </w:r>
      <w:r w:rsidRPr="00AD7498">
        <w:rPr>
          <w:rFonts w:ascii="Times New Roman" w:hAnsi="Times New Roman" w:cs="Times New Roman"/>
          <w:sz w:val="28"/>
          <w:szCs w:val="28"/>
        </w:rPr>
        <w:tab/>
        <w:t xml:space="preserve">расходам </w:t>
      </w:r>
      <w:r w:rsidRPr="00AD7498">
        <w:rPr>
          <w:rFonts w:ascii="Times New Roman" w:hAnsi="Times New Roman" w:cs="Times New Roman"/>
          <w:iCs/>
          <w:sz w:val="28"/>
          <w:szCs w:val="28"/>
        </w:rPr>
        <w:t>местного бюджета</w:t>
      </w:r>
      <w:r w:rsidRPr="00AD7498">
        <w:rPr>
          <w:rFonts w:ascii="Times New Roman" w:hAnsi="Times New Roman" w:cs="Times New Roman"/>
          <w:sz w:val="28"/>
          <w:szCs w:val="28"/>
        </w:rPr>
        <w:t xml:space="preserve"> по ведомственной структуре расходов бюджета за 2023 год, согласно приложению № 2 к настоящему Решению;</w:t>
      </w:r>
    </w:p>
    <w:p w:rsidR="00AD7498" w:rsidRPr="00AD7498" w:rsidRDefault="00AD7498" w:rsidP="00AD7498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AD7498">
        <w:rPr>
          <w:rFonts w:ascii="Times New Roman" w:hAnsi="Times New Roman" w:cs="Times New Roman"/>
          <w:iCs/>
          <w:sz w:val="28"/>
          <w:szCs w:val="28"/>
        </w:rPr>
        <w:tab/>
        <w:t xml:space="preserve">расходам местного бюджета </w:t>
      </w:r>
      <w:r w:rsidRPr="00AD7498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бюджетов за 2023 год, согласно приложению № 3 к настоящему Решению;</w:t>
      </w:r>
    </w:p>
    <w:p w:rsidR="00AD7498" w:rsidRDefault="00AD7498" w:rsidP="00AD7498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- </w:t>
      </w:r>
      <w:r w:rsidRPr="00AD7498">
        <w:rPr>
          <w:rFonts w:ascii="Times New Roman" w:hAnsi="Times New Roman" w:cs="Times New Roman"/>
          <w:sz w:val="28"/>
          <w:szCs w:val="28"/>
        </w:rPr>
        <w:tab/>
        <w:t xml:space="preserve">расходам местного бюджета по целевым статьям (муниципальным программам и </w:t>
      </w:r>
      <w:proofErr w:type="spellStart"/>
      <w:r w:rsidRPr="00AD7498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AD7498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AD749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AD7498">
        <w:rPr>
          <w:rFonts w:ascii="Times New Roman" w:hAnsi="Times New Roman" w:cs="Times New Roman"/>
          <w:sz w:val="28"/>
          <w:szCs w:val="28"/>
        </w:rPr>
        <w:t xml:space="preserve"> за 2023 год, согласно приложению № 4 к настоящему Решению;</w:t>
      </w:r>
    </w:p>
    <w:p w:rsidR="00AD7498" w:rsidRPr="00AD7498" w:rsidRDefault="00AD7498" w:rsidP="00AD7498">
      <w:pPr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- </w:t>
      </w:r>
      <w:r w:rsidRPr="00AD7498">
        <w:rPr>
          <w:rFonts w:ascii="Times New Roman" w:hAnsi="Times New Roman" w:cs="Times New Roman"/>
          <w:sz w:val="28"/>
          <w:szCs w:val="28"/>
        </w:rPr>
        <w:tab/>
        <w:t xml:space="preserve">источникам финансирования дефицита местного бюджета </w:t>
      </w:r>
      <w:r w:rsidRPr="00AD7498">
        <w:rPr>
          <w:rFonts w:ascii="Times New Roman" w:hAnsi="Times New Roman" w:cs="Times New Roman"/>
          <w:iCs/>
          <w:sz w:val="28"/>
          <w:szCs w:val="28"/>
        </w:rPr>
        <w:t xml:space="preserve">по кодам </w:t>
      </w:r>
      <w:proofErr w:type="gramStart"/>
      <w:r w:rsidRPr="00AD7498">
        <w:rPr>
          <w:rFonts w:ascii="Times New Roman" w:hAnsi="Times New Roman" w:cs="Times New Roman"/>
          <w:iCs/>
          <w:sz w:val="28"/>
          <w:szCs w:val="28"/>
        </w:rPr>
        <w:t xml:space="preserve">классификации </w:t>
      </w:r>
      <w:r w:rsidRPr="00AD7498">
        <w:rPr>
          <w:rFonts w:ascii="Times New Roman" w:hAnsi="Times New Roman" w:cs="Times New Roman"/>
          <w:sz w:val="28"/>
          <w:szCs w:val="28"/>
        </w:rPr>
        <w:t>источников финансирования дефицитов бюджетов</w:t>
      </w:r>
      <w:proofErr w:type="gramEnd"/>
      <w:r w:rsidRPr="00AD7498">
        <w:rPr>
          <w:rFonts w:ascii="Times New Roman" w:hAnsi="Times New Roman" w:cs="Times New Roman"/>
          <w:sz w:val="28"/>
          <w:szCs w:val="28"/>
        </w:rPr>
        <w:t xml:space="preserve"> за 2023 год, согласно приложению № 5 к настоящему Решению.</w:t>
      </w:r>
    </w:p>
    <w:p w:rsidR="00AD7498" w:rsidRDefault="00AD7498" w:rsidP="00AD7498">
      <w:pPr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>Статья 3. Опубликовать (обнародовать) данное решение в средствах массовой информации.</w:t>
      </w:r>
    </w:p>
    <w:p w:rsidR="00AD7498" w:rsidRDefault="00AD7498" w:rsidP="00AD7498">
      <w:pPr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498" w:rsidRDefault="00AD7498" w:rsidP="00AD7498">
      <w:pPr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7498" w:rsidRPr="00AD7498" w:rsidRDefault="00AD7498" w:rsidP="00AD7498">
      <w:pPr>
        <w:ind w:left="708" w:firstLine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1D22" w:rsidRPr="00AD7498" w:rsidRDefault="00E21D22" w:rsidP="00AD7498">
      <w:pPr>
        <w:ind w:right="-26"/>
        <w:jc w:val="both"/>
        <w:rPr>
          <w:rFonts w:ascii="Times New Roman" w:hAnsi="Times New Roman" w:cs="Times New Roman"/>
          <w:sz w:val="28"/>
          <w:szCs w:val="28"/>
        </w:rPr>
      </w:pPr>
    </w:p>
    <w:p w:rsidR="00E21D22" w:rsidRPr="00AD7498" w:rsidRDefault="00E21D22" w:rsidP="00E21D22">
      <w:pPr>
        <w:spacing w:after="0"/>
        <w:ind w:right="-26"/>
        <w:jc w:val="both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E21D22" w:rsidRPr="00AD7498" w:rsidRDefault="00E21D22" w:rsidP="00E21D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7498">
        <w:rPr>
          <w:rFonts w:ascii="Times New Roman" w:hAnsi="Times New Roman" w:cs="Times New Roman"/>
          <w:sz w:val="28"/>
          <w:szCs w:val="28"/>
        </w:rPr>
        <w:t xml:space="preserve">Новоильиновского сельского поселения                                         И.Н. Пашкевич                                                                 </w:t>
      </w:r>
    </w:p>
    <w:p w:rsidR="00811DDC" w:rsidRPr="00AD7498" w:rsidRDefault="00811DDC" w:rsidP="00E21D2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11DDC" w:rsidRPr="00AD7498" w:rsidSect="00AD7498">
      <w:pgSz w:w="11906" w:h="16838"/>
      <w:pgMar w:top="1134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D1D66"/>
    <w:multiLevelType w:val="hybridMultilevel"/>
    <w:tmpl w:val="953EE8A8"/>
    <w:lvl w:ilvl="0" w:tplc="897498A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61E1A"/>
    <w:rsid w:val="00010A59"/>
    <w:rsid w:val="0004166A"/>
    <w:rsid w:val="000B1FEA"/>
    <w:rsid w:val="000F4D34"/>
    <w:rsid w:val="001D323A"/>
    <w:rsid w:val="002753C0"/>
    <w:rsid w:val="002C6EC4"/>
    <w:rsid w:val="00363007"/>
    <w:rsid w:val="003D19E6"/>
    <w:rsid w:val="00534077"/>
    <w:rsid w:val="00537803"/>
    <w:rsid w:val="00546FDF"/>
    <w:rsid w:val="005B08F4"/>
    <w:rsid w:val="005D04E0"/>
    <w:rsid w:val="00650E9E"/>
    <w:rsid w:val="006755AF"/>
    <w:rsid w:val="00715E98"/>
    <w:rsid w:val="00794C19"/>
    <w:rsid w:val="007D5650"/>
    <w:rsid w:val="007D5FA7"/>
    <w:rsid w:val="0080273F"/>
    <w:rsid w:val="00811DDC"/>
    <w:rsid w:val="00826857"/>
    <w:rsid w:val="008315ED"/>
    <w:rsid w:val="00867E6A"/>
    <w:rsid w:val="0088156D"/>
    <w:rsid w:val="009330BB"/>
    <w:rsid w:val="00971434"/>
    <w:rsid w:val="009A619F"/>
    <w:rsid w:val="009D7093"/>
    <w:rsid w:val="00A02278"/>
    <w:rsid w:val="00A23C58"/>
    <w:rsid w:val="00AC29A0"/>
    <w:rsid w:val="00AD7498"/>
    <w:rsid w:val="00B7646C"/>
    <w:rsid w:val="00B941B9"/>
    <w:rsid w:val="00C11D52"/>
    <w:rsid w:val="00C44E0E"/>
    <w:rsid w:val="00C61E1A"/>
    <w:rsid w:val="00D9559A"/>
    <w:rsid w:val="00E21D22"/>
    <w:rsid w:val="00EB43F3"/>
    <w:rsid w:val="00ED31C9"/>
    <w:rsid w:val="00F24324"/>
    <w:rsid w:val="00FA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D5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44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4E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7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CB3CE-DD93-44BD-BF33-B742E2D2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3</cp:revision>
  <cp:lastPrinted>2023-04-28T03:56:00Z</cp:lastPrinted>
  <dcterms:created xsi:type="dcterms:W3CDTF">2024-03-18T03:46:00Z</dcterms:created>
  <dcterms:modified xsi:type="dcterms:W3CDTF">2024-04-23T06:57:00Z</dcterms:modified>
</cp:coreProperties>
</file>