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AD0" w:rsidRPr="00DF51E6" w:rsidRDefault="00BB4AD0" w:rsidP="00DF51E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DF51E6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B4AD0" w:rsidRPr="00DF51E6" w:rsidRDefault="00BB4AD0" w:rsidP="00DF51E6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DF51E6">
        <w:rPr>
          <w:rFonts w:ascii="Times New Roman" w:hAnsi="Times New Roman"/>
          <w:sz w:val="24"/>
          <w:szCs w:val="24"/>
        </w:rPr>
        <w:t>ПОЛТАВСКОГО МУНИЦИПАЛЬНОГО РАЙОНА ОМСКОЙ ОБЛАСТИ</w:t>
      </w:r>
    </w:p>
    <w:p w:rsidR="00BB4AD0" w:rsidRPr="00DF51E6" w:rsidRDefault="00BB4AD0" w:rsidP="00DF51E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B4AD0" w:rsidRPr="00DF51E6" w:rsidRDefault="00BB4AD0" w:rsidP="00DF51E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ПОСТАНОВЛЕНИЕ</w:t>
      </w:r>
    </w:p>
    <w:p w:rsidR="00BB4AD0" w:rsidRPr="00DF51E6" w:rsidRDefault="00BB4AD0" w:rsidP="00DF51E6">
      <w:pPr>
        <w:spacing w:after="0"/>
        <w:rPr>
          <w:rFonts w:ascii="Times New Roman" w:hAnsi="Times New Roman"/>
          <w:sz w:val="24"/>
          <w:szCs w:val="24"/>
        </w:rPr>
      </w:pPr>
    </w:p>
    <w:p w:rsidR="00BB4AD0" w:rsidRPr="00DF51E6" w:rsidRDefault="00BB4AD0" w:rsidP="00DF51E6">
      <w:pPr>
        <w:spacing w:after="0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25</w:t>
      </w:r>
      <w:r w:rsidRPr="00DF51E6">
        <w:rPr>
          <w:rFonts w:ascii="Times New Roman" w:hAnsi="Times New Roman"/>
          <w:sz w:val="24"/>
          <w:szCs w:val="24"/>
        </w:rPr>
        <w:t xml:space="preserve"> октября 2018 года</w:t>
      </w:r>
      <w:r w:rsidRPr="00DF51E6">
        <w:rPr>
          <w:rFonts w:ascii="Times New Roman" w:hAnsi="Times New Roman"/>
          <w:sz w:val="24"/>
          <w:szCs w:val="24"/>
        </w:rPr>
        <w:tab/>
      </w:r>
      <w:r w:rsidRPr="00DF51E6">
        <w:rPr>
          <w:rFonts w:ascii="Times New Roman" w:hAnsi="Times New Roman"/>
          <w:sz w:val="24"/>
          <w:szCs w:val="24"/>
        </w:rPr>
        <w:tab/>
        <w:t xml:space="preserve">       </w:t>
      </w:r>
      <w:r w:rsidRPr="00DF51E6">
        <w:rPr>
          <w:rFonts w:ascii="Times New Roman" w:hAnsi="Times New Roman"/>
          <w:sz w:val="24"/>
          <w:szCs w:val="24"/>
        </w:rPr>
        <w:tab/>
      </w:r>
      <w:r w:rsidRPr="00DF51E6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№</w:t>
      </w:r>
      <w:r>
        <w:rPr>
          <w:rFonts w:ascii="Times New Roman" w:hAnsi="Times New Roman"/>
          <w:sz w:val="24"/>
          <w:szCs w:val="24"/>
        </w:rPr>
        <w:t xml:space="preserve"> 58</w:t>
      </w:r>
      <w:r w:rsidRPr="00DF51E6">
        <w:rPr>
          <w:rFonts w:ascii="Times New Roman" w:hAnsi="Times New Roman"/>
          <w:sz w:val="24"/>
          <w:szCs w:val="24"/>
        </w:rPr>
        <w:t xml:space="preserve"> </w:t>
      </w:r>
    </w:p>
    <w:p w:rsidR="00BB4AD0" w:rsidRPr="00A37809" w:rsidRDefault="00BB4AD0" w:rsidP="00DF51E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A37809">
        <w:rPr>
          <w:rFonts w:ascii="Times New Roman" w:hAnsi="Times New Roman"/>
          <w:sz w:val="24"/>
          <w:szCs w:val="24"/>
        </w:rPr>
        <w:t>Об утверждении административного регламента предос</w:t>
      </w:r>
      <w:r>
        <w:rPr>
          <w:rFonts w:ascii="Times New Roman" w:hAnsi="Times New Roman"/>
          <w:sz w:val="24"/>
          <w:szCs w:val="24"/>
        </w:rPr>
        <w:t>тавления муниципальной услуги «В</w:t>
      </w:r>
      <w:r w:rsidRPr="00A37809">
        <w:rPr>
          <w:rFonts w:ascii="Times New Roman" w:hAnsi="Times New Roman"/>
          <w:sz w:val="24"/>
          <w:szCs w:val="24"/>
        </w:rPr>
        <w:t xml:space="preserve">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A37809">
        <w:rPr>
          <w:rFonts w:ascii="Times New Roman" w:hAnsi="Times New Roman"/>
          <w:sz w:val="24"/>
          <w:szCs w:val="24"/>
        </w:rPr>
        <w:t xml:space="preserve"> и не проходят по автомобильным дорогам федерального, регионального или межмуниципального значения, уча</w:t>
      </w:r>
      <w:r>
        <w:rPr>
          <w:rFonts w:ascii="Times New Roman" w:hAnsi="Times New Roman"/>
          <w:sz w:val="24"/>
          <w:szCs w:val="24"/>
        </w:rPr>
        <w:t>сткам таких автомобильных дорог»</w:t>
      </w:r>
    </w:p>
    <w:p w:rsidR="00BB4AD0" w:rsidRDefault="00BB4AD0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/>
            <w:sz w:val="24"/>
            <w:szCs w:val="24"/>
          </w:rPr>
          <w:t>Федеральным законом «</w:t>
        </w:r>
        <w:r w:rsidRPr="00DF51E6">
          <w:rPr>
            <w:rFonts w:ascii="Times New Roman" w:hAnsi="Times New Roman"/>
            <w:sz w:val="24"/>
            <w:szCs w:val="24"/>
          </w:rPr>
          <w:t>Об организации предоставления государственных и муниципальных услуг</w:t>
        </w:r>
      </w:hyperlink>
      <w:r>
        <w:rPr>
          <w:rFonts w:ascii="Times New Roman" w:hAnsi="Times New Roman"/>
          <w:sz w:val="24"/>
          <w:szCs w:val="24"/>
        </w:rPr>
        <w:t>»</w:t>
      </w:r>
      <w:r w:rsidRPr="00DF51E6">
        <w:rPr>
          <w:rFonts w:ascii="Times New Roman" w:hAnsi="Times New Roman"/>
          <w:sz w:val="24"/>
          <w:szCs w:val="24"/>
        </w:rPr>
        <w:t xml:space="preserve">, руководствуясь </w:t>
      </w:r>
      <w:hyperlink r:id="rId6" w:history="1">
        <w:r w:rsidRPr="00DF51E6">
          <w:rPr>
            <w:rFonts w:ascii="Times New Roman" w:hAnsi="Times New Roman"/>
            <w:sz w:val="24"/>
            <w:szCs w:val="24"/>
          </w:rPr>
          <w:t xml:space="preserve">Федеральным законом </w:t>
        </w:r>
        <w:r>
          <w:rPr>
            <w:rFonts w:ascii="Times New Roman" w:hAnsi="Times New Roman"/>
            <w:sz w:val="24"/>
            <w:szCs w:val="24"/>
          </w:rPr>
          <w:t>«</w:t>
        </w:r>
        <w:r w:rsidRPr="00DF51E6">
          <w:rPr>
            <w:rFonts w:ascii="Times New Roman" w:hAnsi="Times New Roman"/>
            <w:sz w:val="24"/>
            <w:szCs w:val="24"/>
          </w:rPr>
          <w:t>Об общих принципах организации местного самоуправления в Российской Федерации</w:t>
        </w:r>
      </w:hyperlink>
      <w:r>
        <w:rPr>
          <w:rFonts w:ascii="Times New Roman" w:hAnsi="Times New Roman"/>
          <w:sz w:val="24"/>
          <w:szCs w:val="24"/>
        </w:rPr>
        <w:t>»</w:t>
      </w:r>
      <w:r w:rsidRPr="00DF51E6"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 w:rsidRPr="00DF51E6">
          <w:rPr>
            <w:rFonts w:ascii="Times New Roman" w:hAnsi="Times New Roman"/>
            <w:sz w:val="24"/>
            <w:szCs w:val="24"/>
          </w:rPr>
          <w:t xml:space="preserve">Уставом </w:t>
        </w:r>
        <w:r>
          <w:rPr>
            <w:rFonts w:ascii="Times New Roman" w:hAnsi="Times New Roman"/>
            <w:sz w:val="24"/>
            <w:szCs w:val="24"/>
          </w:rPr>
          <w:t>Новоильиновского</w:t>
        </w:r>
      </w:hyperlink>
      <w:r>
        <w:rPr>
          <w:rFonts w:ascii="Times New Roman" w:hAnsi="Times New Roman"/>
          <w:sz w:val="24"/>
          <w:szCs w:val="24"/>
        </w:rPr>
        <w:t xml:space="preserve"> сельского поселения, </w:t>
      </w:r>
    </w:p>
    <w:p w:rsidR="00BB4AD0" w:rsidRDefault="00BB4AD0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ПОСТАНОВЛЯЮ:</w:t>
      </w:r>
    </w:p>
    <w:p w:rsidR="00BB4AD0" w:rsidRPr="00DF51E6" w:rsidRDefault="00BB4AD0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1. Утвердить</w:t>
      </w:r>
      <w:r>
        <w:rPr>
          <w:rFonts w:ascii="Times New Roman" w:hAnsi="Times New Roman"/>
          <w:sz w:val="24"/>
          <w:szCs w:val="24"/>
        </w:rPr>
        <w:t xml:space="preserve"> приложением № 18 к постановлению администрации Новоильиновского сельского поселения </w:t>
      </w:r>
      <w:r w:rsidRPr="00664851">
        <w:rPr>
          <w:rFonts w:ascii="Times New Roman" w:hAnsi="Times New Roman"/>
          <w:sz w:val="24"/>
          <w:szCs w:val="24"/>
        </w:rPr>
        <w:t>от 16.02.2016 № 11 «Об утверждении административных регламентов по предоставлению муниципальных услуг»</w:t>
      </w:r>
      <w:r w:rsidRPr="00DF51E6">
        <w:rPr>
          <w:rFonts w:ascii="Times New Roman" w:hAnsi="Times New Roman"/>
          <w:sz w:val="24"/>
          <w:szCs w:val="24"/>
        </w:rPr>
        <w:t xml:space="preserve"> административный регламент предоставления муниц</w:t>
      </w:r>
      <w:r>
        <w:rPr>
          <w:rFonts w:ascii="Times New Roman" w:hAnsi="Times New Roman"/>
          <w:sz w:val="24"/>
          <w:szCs w:val="24"/>
        </w:rPr>
        <w:t>ипальной услуги «</w:t>
      </w:r>
      <w:r w:rsidRPr="00DF51E6">
        <w:rPr>
          <w:rFonts w:ascii="Times New Roman" w:hAnsi="Times New Roman"/>
          <w:sz w:val="24"/>
          <w:szCs w:val="24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>
        <w:rPr>
          <w:rFonts w:ascii="Times New Roman" w:hAnsi="Times New Roman"/>
          <w:sz w:val="24"/>
          <w:szCs w:val="24"/>
        </w:rPr>
        <w:t xml:space="preserve">Новоильиновского сельского поселения </w:t>
      </w:r>
      <w:r w:rsidRPr="00DF51E6">
        <w:rPr>
          <w:rFonts w:ascii="Times New Roman" w:hAnsi="Times New Roman"/>
          <w:sz w:val="24"/>
          <w:szCs w:val="24"/>
        </w:rPr>
        <w:t>и не проходят по автомобильным дорогам федерального, регионального или межмуниципального значения, учас</w:t>
      </w:r>
      <w:r>
        <w:rPr>
          <w:rFonts w:ascii="Times New Roman" w:hAnsi="Times New Roman"/>
          <w:sz w:val="24"/>
          <w:szCs w:val="24"/>
        </w:rPr>
        <w:t xml:space="preserve">ткам таких автомобильных дорог» </w:t>
      </w:r>
      <w:r w:rsidRPr="00DF51E6">
        <w:rPr>
          <w:rFonts w:ascii="Times New Roman" w:hAnsi="Times New Roman"/>
          <w:sz w:val="24"/>
          <w:szCs w:val="24"/>
        </w:rPr>
        <w:t>согласно приложению к настоящему постановлению.</w:t>
      </w:r>
    </w:p>
    <w:p w:rsidR="00BB4AD0" w:rsidRPr="00DF51E6" w:rsidRDefault="00BB4AD0" w:rsidP="00DF51E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2. Настоящее постановление опубликовать (обнародовать).</w:t>
      </w:r>
    </w:p>
    <w:p w:rsidR="00BB4AD0" w:rsidRDefault="00BB4AD0" w:rsidP="00DF51E6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BB4AD0" w:rsidRPr="00DF51E6" w:rsidRDefault="00BB4AD0" w:rsidP="00DF51E6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Default="00BB4AD0" w:rsidP="00DF51E6">
      <w:pPr>
        <w:pStyle w:val="BodyText"/>
        <w:jc w:val="both"/>
        <w:rPr>
          <w:sz w:val="24"/>
        </w:rPr>
      </w:pPr>
      <w:r w:rsidRPr="00B7240E">
        <w:rPr>
          <w:sz w:val="24"/>
        </w:rPr>
        <w:t xml:space="preserve">Глава </w:t>
      </w:r>
      <w:r>
        <w:rPr>
          <w:sz w:val="24"/>
        </w:rPr>
        <w:t xml:space="preserve">Новоильиновского </w:t>
      </w:r>
    </w:p>
    <w:p w:rsidR="00BB4AD0" w:rsidRPr="00B7240E" w:rsidRDefault="00BB4AD0" w:rsidP="00DF51E6">
      <w:pPr>
        <w:pStyle w:val="BodyText"/>
        <w:jc w:val="both"/>
        <w:rPr>
          <w:sz w:val="24"/>
        </w:rPr>
      </w:pPr>
      <w:r w:rsidRPr="00B7240E">
        <w:rPr>
          <w:sz w:val="24"/>
        </w:rPr>
        <w:t xml:space="preserve">сельского поселения                                 </w:t>
      </w:r>
      <w:r>
        <w:rPr>
          <w:sz w:val="24"/>
        </w:rPr>
        <w:t xml:space="preserve">                         </w:t>
      </w:r>
      <w:r w:rsidRPr="00B7240E">
        <w:rPr>
          <w:sz w:val="24"/>
        </w:rPr>
        <w:t xml:space="preserve">                     </w:t>
      </w:r>
      <w:r>
        <w:rPr>
          <w:sz w:val="24"/>
        </w:rPr>
        <w:t xml:space="preserve">                   В.В. Тарасов</w:t>
      </w:r>
    </w:p>
    <w:p w:rsidR="00BB4AD0" w:rsidRDefault="00BB4AD0" w:rsidP="00DF51E6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BB4AD0" w:rsidRDefault="00BB4AD0" w:rsidP="00A378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AD0" w:rsidRDefault="00BB4AD0" w:rsidP="00A37809">
      <w:pPr>
        <w:spacing w:before="100" w:beforeAutospacing="1" w:after="100" w:afterAutospacing="1" w:line="240" w:lineRule="auto"/>
        <w:outlineLvl w:val="1"/>
        <w:rPr>
          <w:rFonts w:ascii="Times New Roman" w:hAnsi="Times New Roman"/>
          <w:b/>
          <w:bCs/>
          <w:sz w:val="36"/>
          <w:szCs w:val="36"/>
        </w:rPr>
      </w:pPr>
    </w:p>
    <w:p w:rsidR="00BB4AD0" w:rsidRDefault="00BB4AD0" w:rsidP="00DF51E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  <w:lang w:eastAsia="en-US"/>
        </w:rPr>
      </w:pPr>
    </w:p>
    <w:p w:rsidR="00BB4AD0" w:rsidRPr="00DF51E6" w:rsidRDefault="00BB4AD0" w:rsidP="00DF51E6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DF51E6">
        <w:rPr>
          <w:rFonts w:ascii="Times New Roman" w:hAnsi="Times New Roman"/>
          <w:sz w:val="24"/>
          <w:szCs w:val="24"/>
          <w:lang w:eastAsia="en-US"/>
        </w:rPr>
        <w:t>Приложение к постановлению</w:t>
      </w:r>
    </w:p>
    <w:p w:rsidR="00BB4AD0" w:rsidRPr="00DF51E6" w:rsidRDefault="00BB4AD0" w:rsidP="00DF51E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F51E6">
        <w:rPr>
          <w:rFonts w:ascii="Times New Roman" w:hAnsi="Times New Roman"/>
          <w:sz w:val="24"/>
          <w:szCs w:val="24"/>
          <w:lang w:eastAsia="en-US"/>
        </w:rPr>
        <w:t xml:space="preserve">администрации </w:t>
      </w:r>
      <w:r>
        <w:rPr>
          <w:rFonts w:ascii="Times New Roman" w:hAnsi="Times New Roman"/>
          <w:sz w:val="24"/>
          <w:szCs w:val="24"/>
          <w:lang w:eastAsia="en-US"/>
        </w:rPr>
        <w:t>Новоильиновского</w:t>
      </w:r>
    </w:p>
    <w:p w:rsidR="00BB4AD0" w:rsidRPr="00DF51E6" w:rsidRDefault="00BB4AD0" w:rsidP="00DF51E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F51E6">
        <w:rPr>
          <w:rFonts w:ascii="Times New Roman" w:hAnsi="Times New Roman"/>
          <w:sz w:val="24"/>
          <w:szCs w:val="24"/>
          <w:lang w:eastAsia="en-US"/>
        </w:rPr>
        <w:t xml:space="preserve">сельского поселения </w:t>
      </w:r>
    </w:p>
    <w:p w:rsidR="00BB4AD0" w:rsidRPr="00DF51E6" w:rsidRDefault="00BB4AD0" w:rsidP="00DF51E6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  <w:lang w:eastAsia="en-US"/>
        </w:rPr>
      </w:pPr>
      <w:r w:rsidRPr="00DF51E6">
        <w:rPr>
          <w:rFonts w:ascii="Times New Roman" w:hAnsi="Times New Roman"/>
          <w:sz w:val="24"/>
          <w:szCs w:val="24"/>
          <w:lang w:eastAsia="en-US"/>
        </w:rPr>
        <w:t>от</w:t>
      </w:r>
      <w:r>
        <w:rPr>
          <w:rFonts w:ascii="Times New Roman" w:hAnsi="Times New Roman"/>
          <w:sz w:val="24"/>
          <w:szCs w:val="24"/>
          <w:lang w:eastAsia="en-US"/>
        </w:rPr>
        <w:t xml:space="preserve"> 25.10.2018 г.</w:t>
      </w:r>
      <w:r w:rsidRPr="00DF51E6">
        <w:rPr>
          <w:rFonts w:ascii="Times New Roman" w:hAnsi="Times New Roman"/>
          <w:sz w:val="24"/>
          <w:szCs w:val="24"/>
          <w:lang w:eastAsia="en-US"/>
        </w:rPr>
        <w:t xml:space="preserve"> № </w:t>
      </w:r>
      <w:r>
        <w:rPr>
          <w:rFonts w:ascii="Times New Roman" w:hAnsi="Times New Roman"/>
          <w:sz w:val="24"/>
          <w:szCs w:val="24"/>
          <w:lang w:eastAsia="en-US"/>
        </w:rPr>
        <w:t>58</w:t>
      </w:r>
    </w:p>
    <w:p w:rsidR="00BB4AD0" w:rsidRDefault="00BB4AD0" w:rsidP="002125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51E6">
        <w:rPr>
          <w:rFonts w:ascii="Times New Roman" w:hAnsi="Times New Roman"/>
          <w:b/>
          <w:sz w:val="24"/>
          <w:szCs w:val="24"/>
        </w:rPr>
        <w:t xml:space="preserve">АДМИНИСТРАТИВНЫЙ РЕГЛАМЕНТ </w:t>
      </w:r>
    </w:p>
    <w:p w:rsidR="00BB4AD0" w:rsidRDefault="00BB4AD0" w:rsidP="002125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F51E6">
        <w:rPr>
          <w:rFonts w:ascii="Times New Roman" w:hAnsi="Times New Roman"/>
          <w:b/>
          <w:sz w:val="24"/>
          <w:szCs w:val="24"/>
        </w:rPr>
        <w:t>предо</w:t>
      </w:r>
      <w:r>
        <w:rPr>
          <w:rFonts w:ascii="Times New Roman" w:hAnsi="Times New Roman"/>
          <w:b/>
          <w:sz w:val="24"/>
          <w:szCs w:val="24"/>
        </w:rPr>
        <w:t>ставления муниципальной услуги «</w:t>
      </w:r>
      <w:r w:rsidRPr="00DF51E6">
        <w:rPr>
          <w:rFonts w:ascii="Times New Roman" w:hAnsi="Times New Roman"/>
          <w:b/>
          <w:sz w:val="24"/>
          <w:szCs w:val="24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>
        <w:rPr>
          <w:rFonts w:ascii="Times New Roman" w:hAnsi="Times New Roman"/>
          <w:b/>
          <w:sz w:val="24"/>
          <w:szCs w:val="24"/>
        </w:rPr>
        <w:t>Новоильиновского</w:t>
      </w:r>
      <w:r w:rsidRPr="00DF51E6">
        <w:rPr>
          <w:rFonts w:ascii="Times New Roman" w:hAnsi="Times New Roman"/>
          <w:b/>
          <w:sz w:val="24"/>
          <w:szCs w:val="24"/>
        </w:rPr>
        <w:t xml:space="preserve"> сельского поселения и не проходят по автомобильным дорогам федерального, регионального или межмуниципального значения, уча</w:t>
      </w:r>
      <w:r>
        <w:rPr>
          <w:rFonts w:ascii="Times New Roman" w:hAnsi="Times New Roman"/>
          <w:b/>
          <w:sz w:val="24"/>
          <w:szCs w:val="24"/>
        </w:rPr>
        <w:t>сткам таких автомобильных дорог»</w:t>
      </w:r>
    </w:p>
    <w:p w:rsidR="00BB4AD0" w:rsidRPr="00DF51E6" w:rsidRDefault="00BB4AD0" w:rsidP="002125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B4AD0" w:rsidRPr="004F4506" w:rsidRDefault="00BB4AD0" w:rsidP="00C90DD3">
      <w:pPr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4F4506">
        <w:rPr>
          <w:rFonts w:ascii="Times New Roman" w:hAnsi="Times New Roman"/>
          <w:b/>
          <w:bCs/>
          <w:sz w:val="24"/>
          <w:szCs w:val="24"/>
        </w:rPr>
        <w:t>Раздел I. Общие положения</w:t>
      </w:r>
    </w:p>
    <w:p w:rsidR="00BB4AD0" w:rsidRPr="004F4506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4F4506">
        <w:rPr>
          <w:rFonts w:ascii="Times New Roman" w:hAnsi="Times New Roman"/>
          <w:b/>
          <w:bCs/>
          <w:sz w:val="24"/>
          <w:szCs w:val="24"/>
        </w:rPr>
        <w:t>Глава 1. Предмет регулирования</w:t>
      </w: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DF51E6">
        <w:rPr>
          <w:rFonts w:ascii="Times New Roman" w:hAnsi="Times New Roman"/>
          <w:sz w:val="24"/>
          <w:szCs w:val="24"/>
        </w:rPr>
        <w:t>1. Административный регламент предо</w:t>
      </w:r>
      <w:r>
        <w:rPr>
          <w:rFonts w:ascii="Times New Roman" w:hAnsi="Times New Roman"/>
          <w:sz w:val="24"/>
          <w:szCs w:val="24"/>
        </w:rPr>
        <w:t>ставления муниципальной услуги «</w:t>
      </w:r>
      <w:r w:rsidRPr="00DF51E6">
        <w:rPr>
          <w:rFonts w:ascii="Times New Roman" w:hAnsi="Times New Roman"/>
          <w:sz w:val="24"/>
          <w:szCs w:val="24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DF51E6">
        <w:rPr>
          <w:rFonts w:ascii="Times New Roman" w:hAnsi="Times New Roman"/>
          <w:sz w:val="24"/>
          <w:szCs w:val="24"/>
        </w:rPr>
        <w:t xml:space="preserve"> и не проходят по автомобильным дорогам федерального, регионального или межмуниципального значения, уча</w:t>
      </w:r>
      <w:r>
        <w:rPr>
          <w:rFonts w:ascii="Times New Roman" w:hAnsi="Times New Roman"/>
          <w:sz w:val="24"/>
          <w:szCs w:val="24"/>
        </w:rPr>
        <w:t>сткам таких автомобильных дорог»</w:t>
      </w:r>
      <w:r w:rsidRPr="00DF51E6">
        <w:rPr>
          <w:rFonts w:ascii="Times New Roman" w:hAnsi="Times New Roman"/>
          <w:sz w:val="24"/>
          <w:szCs w:val="24"/>
        </w:rPr>
        <w:t xml:space="preserve"> (далее - Административный регламент) разработан в целях определения порядка предоставления муниципальной услуги по выдаче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DF51E6">
        <w:rPr>
          <w:rFonts w:ascii="Times New Roman" w:hAnsi="Times New Roman"/>
          <w:sz w:val="24"/>
          <w:szCs w:val="24"/>
        </w:rPr>
        <w:t xml:space="preserve"> и не проходят по автомобильным дорогам федерального, регионального или межмуниципального значения, участ</w:t>
      </w:r>
      <w:r>
        <w:rPr>
          <w:rFonts w:ascii="Times New Roman" w:hAnsi="Times New Roman"/>
          <w:sz w:val="24"/>
          <w:szCs w:val="24"/>
        </w:rPr>
        <w:t>кам таких автомобильных дорог.</w:t>
      </w: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2. Круг заявителей</w:t>
      </w:r>
    </w:p>
    <w:p w:rsidR="00BB4AD0" w:rsidRPr="00DF51E6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1.</w:t>
      </w:r>
      <w:r w:rsidRPr="00DF51E6">
        <w:rPr>
          <w:rFonts w:ascii="Times New Roman" w:hAnsi="Times New Roman"/>
          <w:sz w:val="24"/>
          <w:szCs w:val="24"/>
        </w:rPr>
        <w:t xml:space="preserve"> Заявителями муниципальной услуги являются юридические и физические лица, индивидуальные предприниматели, осуществляющие перевозки тяжеловесных и (или) крупногабаритных грузов (далее - заявитель), либо их</w:t>
      </w:r>
      <w:r>
        <w:rPr>
          <w:rFonts w:ascii="Times New Roman" w:hAnsi="Times New Roman"/>
          <w:sz w:val="24"/>
          <w:szCs w:val="24"/>
        </w:rPr>
        <w:t xml:space="preserve"> уполномоченные представители.</w:t>
      </w:r>
    </w:p>
    <w:p w:rsidR="00BB4AD0" w:rsidRPr="00DF51E6" w:rsidRDefault="00BB4AD0" w:rsidP="00AC34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4AD0" w:rsidRPr="00DF51E6" w:rsidRDefault="00BB4AD0" w:rsidP="00C90DD3">
      <w:pPr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Раздел II. Стандарт предоставления муниципальной услуги</w:t>
      </w: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3. Наименование муниципальной услуги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>1.</w:t>
      </w:r>
      <w:r w:rsidRPr="00DF51E6">
        <w:rPr>
          <w:rFonts w:ascii="Times New Roman" w:hAnsi="Times New Roman"/>
          <w:sz w:val="24"/>
          <w:szCs w:val="24"/>
        </w:rPr>
        <w:t xml:space="preserve"> Наиме</w:t>
      </w:r>
      <w:r>
        <w:rPr>
          <w:rFonts w:ascii="Times New Roman" w:hAnsi="Times New Roman"/>
          <w:sz w:val="24"/>
          <w:szCs w:val="24"/>
        </w:rPr>
        <w:t>нование муниципальной услуги – «</w:t>
      </w:r>
      <w:r w:rsidRPr="00DF51E6">
        <w:rPr>
          <w:rFonts w:ascii="Times New Roman" w:hAnsi="Times New Roman"/>
          <w:sz w:val="24"/>
          <w:szCs w:val="24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DF51E6">
        <w:rPr>
          <w:rFonts w:ascii="Times New Roman" w:hAnsi="Times New Roman"/>
          <w:sz w:val="24"/>
          <w:szCs w:val="24"/>
        </w:rPr>
        <w:t xml:space="preserve"> и не проходят по автомобильным дорогам федерального, регионального или межмуниципального значения, участкам таких автомобил</w:t>
      </w:r>
      <w:r>
        <w:rPr>
          <w:rFonts w:ascii="Times New Roman" w:hAnsi="Times New Roman"/>
          <w:sz w:val="24"/>
          <w:szCs w:val="24"/>
        </w:rPr>
        <w:t>ьных дорог»</w:t>
      </w:r>
      <w:r w:rsidRPr="00DF51E6">
        <w:rPr>
          <w:rFonts w:ascii="Times New Roman" w:hAnsi="Times New Roman"/>
          <w:sz w:val="24"/>
          <w:szCs w:val="24"/>
        </w:rPr>
        <w:t xml:space="preserve"> (далее - муниципальная услуга).</w:t>
      </w: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Pr="00DF51E6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4. Наименование органа, предоставляющего муниципальную услугу</w:t>
      </w:r>
    </w:p>
    <w:p w:rsidR="00BB4AD0" w:rsidRPr="0060178E" w:rsidRDefault="00BB4AD0" w:rsidP="00AC34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1.</w:t>
      </w:r>
      <w:r w:rsidRPr="00DF51E6">
        <w:rPr>
          <w:rFonts w:ascii="Times New Roman" w:hAnsi="Times New Roman"/>
          <w:sz w:val="24"/>
          <w:szCs w:val="24"/>
        </w:rPr>
        <w:t xml:space="preserve"> Муниципальная услуга предоставляется Администрацией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60178E">
        <w:rPr>
          <w:rFonts w:ascii="Times New Roman" w:hAnsi="Times New Roman"/>
          <w:sz w:val="24"/>
          <w:szCs w:val="24"/>
        </w:rPr>
        <w:t>.</w:t>
      </w:r>
    </w:p>
    <w:p w:rsidR="00BB4AD0" w:rsidRPr="00DF51E6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5. Результат предоставления муниципальной услуги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1.</w:t>
      </w:r>
      <w:r w:rsidRPr="00DF51E6">
        <w:rPr>
          <w:rFonts w:ascii="Times New Roman" w:hAnsi="Times New Roman"/>
          <w:sz w:val="24"/>
          <w:szCs w:val="24"/>
        </w:rPr>
        <w:t xml:space="preserve"> Результатом предоставления </w:t>
      </w:r>
      <w:r>
        <w:rPr>
          <w:rFonts w:ascii="Times New Roman" w:hAnsi="Times New Roman"/>
          <w:sz w:val="24"/>
          <w:szCs w:val="24"/>
        </w:rPr>
        <w:t>муниципальной услуги является: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F51E6">
        <w:rPr>
          <w:rFonts w:ascii="Times New Roman" w:hAnsi="Times New Roman"/>
          <w:sz w:val="24"/>
          <w:szCs w:val="24"/>
        </w:rPr>
        <w:t xml:space="preserve">) 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DF51E6">
        <w:rPr>
          <w:rFonts w:ascii="Times New Roman" w:hAnsi="Times New Roman"/>
          <w:sz w:val="24"/>
          <w:szCs w:val="24"/>
        </w:rPr>
        <w:t xml:space="preserve"> и не проходят по автомобильным дорогам федерального, регионального или межмуниципального значения, участкам таких автомобильных дорог (далее - специальное разрешение на перевозку тяжеловесных и (или) крупногабаритных грузов), </w:t>
      </w:r>
      <w:r w:rsidRPr="00DF2DC2">
        <w:rPr>
          <w:rFonts w:ascii="Times New Roman" w:hAnsi="Times New Roman"/>
          <w:sz w:val="24"/>
          <w:szCs w:val="24"/>
        </w:rPr>
        <w:t xml:space="preserve">согласно форме, приведенной в приложении N 1 к Порядку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утвержденному </w:t>
      </w:r>
      <w:hyperlink r:id="rId8" w:history="1">
        <w:r w:rsidRPr="00DF2DC2">
          <w:rPr>
            <w:rFonts w:ascii="Times New Roman" w:hAnsi="Times New Roman"/>
            <w:sz w:val="24"/>
            <w:szCs w:val="24"/>
            <w:u w:val="single"/>
          </w:rPr>
          <w:t>приказом Министерства транспорта Российской Федерации от 24 июля 2012 года N 258</w:t>
        </w:r>
      </w:hyperlink>
      <w:r w:rsidRPr="00DF2DC2">
        <w:rPr>
          <w:rFonts w:ascii="Times New Roman" w:hAnsi="Times New Roman"/>
          <w:sz w:val="24"/>
          <w:szCs w:val="24"/>
        </w:rPr>
        <w:t xml:space="preserve"> (далее - Порядок выдачи специального разрешения)</w:t>
      </w:r>
      <w:r w:rsidRPr="00DF51E6">
        <w:rPr>
          <w:rFonts w:ascii="Times New Roman" w:hAnsi="Times New Roman"/>
          <w:sz w:val="24"/>
          <w:szCs w:val="24"/>
        </w:rPr>
        <w:t>;</w:t>
      </w:r>
    </w:p>
    <w:p w:rsidR="00BB4AD0" w:rsidRDefault="00BB4AD0" w:rsidP="00AC34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F51E6">
        <w:rPr>
          <w:rFonts w:ascii="Times New Roman" w:hAnsi="Times New Roman"/>
          <w:sz w:val="24"/>
          <w:szCs w:val="24"/>
        </w:rPr>
        <w:t>) отказ в выдаче специального разрешения на перевозку тяжеловесных и (или) крупногабаритных грузов.</w:t>
      </w:r>
    </w:p>
    <w:p w:rsidR="00BB4AD0" w:rsidRDefault="00BB4AD0" w:rsidP="00AC34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6. Срок предоставления муниципальной услуги</w:t>
      </w:r>
    </w:p>
    <w:p w:rsidR="00BB4AD0" w:rsidRDefault="00BB4AD0" w:rsidP="00C90DD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B4AD0" w:rsidRDefault="00BB4AD0" w:rsidP="00AC34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Pr="00DF51E6">
        <w:rPr>
          <w:rFonts w:ascii="Times New Roman" w:hAnsi="Times New Roman"/>
          <w:sz w:val="24"/>
          <w:szCs w:val="24"/>
        </w:rPr>
        <w:t xml:space="preserve">. Максимальный срок для выдачи специального разрешения на перевозку тяжеловесных и (или) крупногабаритных грузов, если требуется согласование только владельцев автомобильных дорог, и при наличии соответствующих согласований не может превышать 11 рабочих дней с даты регистрации заявления, </w:t>
      </w:r>
      <w:r w:rsidRPr="00472487">
        <w:rPr>
          <w:rFonts w:ascii="Times New Roman" w:hAnsi="Times New Roman"/>
          <w:sz w:val="24"/>
          <w:szCs w:val="24"/>
        </w:rPr>
        <w:t>в случае необходимости согласования маршрута транспортного средства с Управлением Государственной инспекции безопасности дорожного движения Управления Министерства внутренних дел Российской Федерации по Омской области (далее - Госавтоинспекция) - 15 рабочих дней с даты регистрации заявления.</w:t>
      </w:r>
    </w:p>
    <w:p w:rsidR="00BB4AD0" w:rsidRDefault="00BB4AD0" w:rsidP="00AC34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В случае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максимальный срок для выдачи специального разрешения увеличивается на срок проведения указанных мероприятий.</w:t>
      </w:r>
    </w:p>
    <w:p w:rsidR="00BB4AD0" w:rsidRDefault="00BB4AD0" w:rsidP="00C90DD3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7. Перечень нормативных правовых актов, регулирующих отношения, возникающие в связи с предоставлением муниципальной услуги</w:t>
      </w:r>
    </w:p>
    <w:p w:rsidR="00BB4AD0" w:rsidRPr="00AC3491" w:rsidRDefault="00BB4AD0" w:rsidP="00AC349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</w:t>
      </w:r>
      <w:r w:rsidRPr="00DF51E6">
        <w:rPr>
          <w:rFonts w:ascii="Times New Roman" w:hAnsi="Times New Roman"/>
          <w:sz w:val="24"/>
          <w:szCs w:val="24"/>
        </w:rPr>
        <w:t xml:space="preserve">. Предоставление муниципальной услуги осуществляется в соответствии со следующими </w:t>
      </w:r>
      <w:r>
        <w:rPr>
          <w:rFonts w:ascii="Times New Roman" w:hAnsi="Times New Roman"/>
          <w:sz w:val="24"/>
          <w:szCs w:val="24"/>
        </w:rPr>
        <w:t>нормативными правовыми актами: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1) </w:t>
      </w:r>
      <w:hyperlink r:id="rId9" w:history="1">
        <w:r w:rsidRPr="0060178E">
          <w:rPr>
            <w:rFonts w:ascii="Times New Roman" w:hAnsi="Times New Roman"/>
            <w:sz w:val="24"/>
            <w:szCs w:val="24"/>
          </w:rPr>
          <w:t>Федеральный закон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60178E">
          <w:rPr>
            <w:rFonts w:ascii="Times New Roman" w:hAnsi="Times New Roman"/>
            <w:sz w:val="24"/>
            <w:szCs w:val="24"/>
          </w:rPr>
          <w:t>Федеральный закон "О безопасности дорожного движения"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3)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60178E">
          <w:rPr>
            <w:rFonts w:ascii="Times New Roman" w:hAnsi="Times New Roman"/>
            <w:sz w:val="24"/>
            <w:szCs w:val="24"/>
          </w:rPr>
          <w:t>Федеральный закон "Об организации предоставления государственных и муниципальных услуг"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F51E6">
        <w:rPr>
          <w:rFonts w:ascii="Times New Roman" w:hAnsi="Times New Roman"/>
          <w:sz w:val="24"/>
          <w:szCs w:val="24"/>
        </w:rPr>
        <w:t xml:space="preserve">) </w:t>
      </w:r>
      <w:hyperlink r:id="rId12" w:history="1">
        <w:r w:rsidRPr="0060178E">
          <w:rPr>
            <w:rFonts w:ascii="Times New Roman" w:hAnsi="Times New Roman"/>
            <w:sz w:val="24"/>
            <w:szCs w:val="24"/>
          </w:rPr>
          <w:t>Федеральный закон "О социальной защите инвалидов в Российской Федерации"</w:t>
        </w:r>
      </w:hyperlink>
      <w:r w:rsidRPr="00DF51E6"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F51E6">
        <w:rPr>
          <w:rFonts w:ascii="Times New Roman" w:hAnsi="Times New Roman"/>
          <w:sz w:val="24"/>
          <w:szCs w:val="24"/>
        </w:rPr>
        <w:t xml:space="preserve">) </w:t>
      </w:r>
      <w:hyperlink r:id="rId13" w:history="1">
        <w:r w:rsidRPr="0060178E">
          <w:rPr>
            <w:rFonts w:ascii="Times New Roman" w:hAnsi="Times New Roman"/>
            <w:sz w:val="24"/>
            <w:szCs w:val="24"/>
          </w:rPr>
          <w:t>Налоговый кодекс Российской Федерации</w:t>
        </w:r>
      </w:hyperlink>
      <w:r>
        <w:rPr>
          <w:rFonts w:ascii="Times New Roman" w:hAnsi="Times New Roman"/>
          <w:sz w:val="24"/>
          <w:szCs w:val="24"/>
        </w:rPr>
        <w:t xml:space="preserve"> (часть вторая);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DF51E6">
        <w:rPr>
          <w:rFonts w:ascii="Times New Roman" w:hAnsi="Times New Roman"/>
          <w:sz w:val="24"/>
          <w:szCs w:val="24"/>
        </w:rPr>
        <w:t xml:space="preserve">) </w:t>
      </w:r>
      <w:hyperlink r:id="rId14" w:history="1">
        <w:r w:rsidRPr="0060178E">
          <w:rPr>
            <w:rFonts w:ascii="Times New Roman" w:hAnsi="Times New Roman"/>
            <w:sz w:val="24"/>
            <w:szCs w:val="24"/>
          </w:rPr>
          <w:t>постановление Правительства Российской Федерации от 16 ноября 2009 года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Pr="00DF51E6"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7) </w:t>
      </w:r>
      <w:hyperlink r:id="rId15" w:history="1">
        <w:r w:rsidRPr="0060178E">
          <w:rPr>
            <w:rFonts w:ascii="Times New Roman" w:hAnsi="Times New Roman"/>
            <w:sz w:val="24"/>
            <w:szCs w:val="24"/>
          </w:rPr>
          <w:t>приказ Министерства транспорта Российской Федерации от 15 января 2014 года N 7 "Об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транспортом, к безопасной работе и транспортных средств к безопасной эксплуатации"</w:t>
        </w:r>
      </w:hyperlink>
      <w:r w:rsidRPr="00DF51E6"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DF51E6">
        <w:rPr>
          <w:rFonts w:ascii="Times New Roman" w:hAnsi="Times New Roman"/>
          <w:sz w:val="24"/>
          <w:szCs w:val="24"/>
        </w:rPr>
        <w:t xml:space="preserve">) </w:t>
      </w:r>
      <w:hyperlink r:id="rId16" w:history="1">
        <w:r w:rsidRPr="0060178E">
          <w:rPr>
            <w:rFonts w:ascii="Times New Roman" w:hAnsi="Times New Roman"/>
            <w:sz w:val="24"/>
            <w:szCs w:val="24"/>
          </w:rPr>
          <w:t>приказ Министерства транспорта Российской Федерации от 24 июля 2012 года N 258 "Об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грузов"</w:t>
        </w:r>
      </w:hyperlink>
      <w:r w:rsidRPr="00DF51E6"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DF51E6">
        <w:rPr>
          <w:rFonts w:ascii="Times New Roman" w:hAnsi="Times New Roman"/>
          <w:sz w:val="24"/>
          <w:szCs w:val="24"/>
        </w:rPr>
        <w:t xml:space="preserve">) письмо Министерства Российской Федерации по налогам и сборам N ФС-8-10/1199, </w:t>
      </w:r>
      <w:hyperlink r:id="rId17" w:history="1">
        <w:r w:rsidRPr="0060178E">
          <w:rPr>
            <w:rFonts w:ascii="Times New Roman" w:hAnsi="Times New Roman"/>
            <w:sz w:val="24"/>
            <w:szCs w:val="24"/>
          </w:rPr>
          <w:t>Сберегательного банка Российской Федерации N 04-5198 от 10 сентября 2001 года "О бланках платежных документов, используемых физическими лицами при перечислении налогов, сборов и иных платежей в бюджетную систему Российской Федерации"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DF51E6">
        <w:rPr>
          <w:rFonts w:ascii="Times New Roman" w:hAnsi="Times New Roman"/>
          <w:sz w:val="24"/>
          <w:szCs w:val="24"/>
        </w:rPr>
        <w:t xml:space="preserve">) Положение о правилах осуществления перевода денежных средств, утвержденное </w:t>
      </w:r>
      <w:hyperlink r:id="rId18" w:history="1">
        <w:r w:rsidRPr="0060178E">
          <w:rPr>
            <w:rFonts w:ascii="Times New Roman" w:hAnsi="Times New Roman"/>
            <w:sz w:val="24"/>
            <w:szCs w:val="24"/>
          </w:rPr>
          <w:t>Центральным Банком Российской Федерации 19 июня 2012 года N 383-п</w:t>
        </w:r>
      </w:hyperlink>
      <w:r w:rsidRPr="00DF51E6">
        <w:rPr>
          <w:rFonts w:ascii="Times New Roman" w:hAnsi="Times New Roman"/>
          <w:sz w:val="24"/>
          <w:szCs w:val="24"/>
        </w:rPr>
        <w:t>;</w:t>
      </w:r>
    </w:p>
    <w:p w:rsidR="00BB4AD0" w:rsidRPr="00472487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80477">
        <w:rPr>
          <w:rFonts w:ascii="Times New Roman" w:hAnsi="Times New Roman"/>
          <w:sz w:val="24"/>
          <w:szCs w:val="24"/>
        </w:rPr>
        <w:t xml:space="preserve">11)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180477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180477"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>29</w:t>
      </w:r>
      <w:r w:rsidRPr="00180477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180477">
        <w:rPr>
          <w:rFonts w:ascii="Times New Roman" w:hAnsi="Times New Roman"/>
        </w:rPr>
        <w:t xml:space="preserve">.2012 года № </w:t>
      </w:r>
      <w:r>
        <w:rPr>
          <w:rFonts w:ascii="Times New Roman" w:hAnsi="Times New Roman"/>
        </w:rPr>
        <w:t>3</w:t>
      </w:r>
      <w:r w:rsidRPr="00180477">
        <w:rPr>
          <w:rFonts w:ascii="Times New Roman" w:hAnsi="Times New Roman"/>
        </w:rPr>
        <w:t xml:space="preserve"> «О</w:t>
      </w:r>
      <w:r>
        <w:rPr>
          <w:rFonts w:ascii="Times New Roman" w:hAnsi="Times New Roman"/>
        </w:rPr>
        <w:t>б утверждении п</w:t>
      </w:r>
      <w:r w:rsidRPr="00180477">
        <w:rPr>
          <w:rFonts w:ascii="Times New Roman" w:hAnsi="Times New Roman"/>
        </w:rPr>
        <w:t>орядк</w:t>
      </w:r>
      <w:r>
        <w:rPr>
          <w:rFonts w:ascii="Times New Roman" w:hAnsi="Times New Roman"/>
        </w:rPr>
        <w:t>а</w:t>
      </w:r>
      <w:r w:rsidRPr="00180477">
        <w:rPr>
          <w:rFonts w:ascii="Times New Roman" w:hAnsi="Times New Roman"/>
        </w:rPr>
        <w:t xml:space="preserve"> разработки и утверждения административных регламентов предоставления муниципальных услуг».</w:t>
      </w: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8. 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</w:t>
      </w:r>
      <w:r w:rsidRPr="00DF51E6">
        <w:rPr>
          <w:rFonts w:ascii="Times New Roman" w:hAnsi="Times New Roman"/>
          <w:sz w:val="24"/>
          <w:szCs w:val="24"/>
        </w:rPr>
        <w:t>. Для предоставления муниципальной услуги по выдаче специального разрешения на перевозку тяжеловесных и (или) крупногабаритных грузов н</w:t>
      </w:r>
      <w:r>
        <w:rPr>
          <w:rFonts w:ascii="Times New Roman" w:hAnsi="Times New Roman"/>
          <w:sz w:val="24"/>
          <w:szCs w:val="24"/>
        </w:rPr>
        <w:t>еобходимы следующие документы:</w:t>
      </w:r>
    </w:p>
    <w:p w:rsidR="00BB4AD0" w:rsidRDefault="00BB4AD0" w:rsidP="00F92544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1) </w:t>
      </w:r>
      <w:r w:rsidRPr="00F92544">
        <w:rPr>
          <w:rFonts w:ascii="Times New Roman" w:hAnsi="Times New Roman"/>
          <w:sz w:val="24"/>
          <w:szCs w:val="24"/>
        </w:rPr>
        <w:t>заявление для получения специального разрешения на перевозку тяжеловесных и (или) крупногабаритных грузов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2DC2">
        <w:rPr>
          <w:rFonts w:ascii="Times New Roman" w:hAnsi="Times New Roman"/>
          <w:sz w:val="24"/>
          <w:szCs w:val="24"/>
        </w:rPr>
        <w:t>по форме согласно приложению N 2 к Порядку выдачи специального разрешения</w:t>
      </w:r>
      <w:r>
        <w:rPr>
          <w:rFonts w:ascii="Times New Roman" w:hAnsi="Times New Roman"/>
          <w:sz w:val="24"/>
          <w:szCs w:val="24"/>
        </w:rPr>
        <w:t>:</w:t>
      </w:r>
    </w:p>
    <w:p w:rsidR="00BB4AD0" w:rsidRDefault="00BB4AD0" w:rsidP="00F92544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</w:t>
      </w:r>
      <w:r w:rsidRPr="00DF51E6">
        <w:rPr>
          <w:rFonts w:ascii="Times New Roman" w:hAnsi="Times New Roman"/>
          <w:sz w:val="24"/>
          <w:szCs w:val="24"/>
        </w:rPr>
        <w:t xml:space="preserve"> заявлении указывается: наименование уполномоченного органа; наименование и организационно-правовая форма - для юридических лиц; фамилия, имя, отчество с указанием статуса индивидуального предпринимателя - для индивидуальных предпринимателей; идентификационный номер налогоплательщика и основной государственный регистрационный номер - для российских юридических лиц и индивидуальных предпринимателей; адрес (местонахождение) юридического лица; фамилия, имя, отчество руководителя; телефон; фамилия, имя, отчество, адрес места жительства, данные документа, удостоверяющего личность, - для физических лиц и индивидуальных предпринимателей; банковские реквизиты (наименование банка, расчетный счет, корреспондентский счет, б</w:t>
      </w:r>
      <w:r>
        <w:rPr>
          <w:rFonts w:ascii="Times New Roman" w:hAnsi="Times New Roman"/>
          <w:sz w:val="24"/>
          <w:szCs w:val="24"/>
        </w:rPr>
        <w:t xml:space="preserve">анковский индивидуальный код); 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 </w:t>
      </w:r>
      <w:r w:rsidRPr="00DF51E6">
        <w:rPr>
          <w:rFonts w:ascii="Times New Roman" w:hAnsi="Times New Roman"/>
          <w:sz w:val="24"/>
          <w:szCs w:val="24"/>
        </w:rPr>
        <w:t>заявлении также указываются: исходящий номер и дата заявления, наименование, адрес и телефон владельца транспортного средства, 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пунктов), вид перевозки (международная, межрегиональная, местная), срок перевозки, количество поездок, характеристика груза (наименование, габариты, масса, делимость), сведения о транспортном средстве (автопоезде)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</w:t>
      </w:r>
      <w:r>
        <w:rPr>
          <w:rFonts w:ascii="Times New Roman" w:hAnsi="Times New Roman"/>
          <w:sz w:val="24"/>
          <w:szCs w:val="24"/>
        </w:rPr>
        <w:t>ортного средства (автопоезда);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з</w:t>
      </w:r>
      <w:r w:rsidRPr="00DF51E6">
        <w:rPr>
          <w:rFonts w:ascii="Times New Roman" w:hAnsi="Times New Roman"/>
          <w:sz w:val="24"/>
          <w:szCs w:val="24"/>
        </w:rPr>
        <w:t>аявление оформляется на русском языке машинописным текстом (буквами латинского алфавита возможно оформление адреса владельца транспортного средства, наименования владельца транспортного средства, груза, марок и моделей транспортных средств, их государств</w:t>
      </w:r>
      <w:r>
        <w:rPr>
          <w:rFonts w:ascii="Times New Roman" w:hAnsi="Times New Roman"/>
          <w:sz w:val="24"/>
          <w:szCs w:val="24"/>
        </w:rPr>
        <w:t>енных регистрационных знаков);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2) завер</w:t>
      </w:r>
      <w:r>
        <w:rPr>
          <w:rFonts w:ascii="Times New Roman" w:hAnsi="Times New Roman"/>
          <w:sz w:val="24"/>
          <w:szCs w:val="24"/>
        </w:rPr>
        <w:t>енные</w:t>
      </w:r>
      <w:r w:rsidRPr="00DF51E6">
        <w:rPr>
          <w:rFonts w:ascii="Times New Roman" w:hAnsi="Times New Roman"/>
          <w:sz w:val="24"/>
          <w:szCs w:val="24"/>
        </w:rPr>
        <w:t xml:space="preserve"> подписью и печатью (при наличии) владельца транспортного средства или нотариально копи</w:t>
      </w:r>
      <w:r>
        <w:rPr>
          <w:rFonts w:ascii="Times New Roman" w:hAnsi="Times New Roman"/>
          <w:sz w:val="24"/>
          <w:szCs w:val="24"/>
        </w:rPr>
        <w:t>и</w:t>
      </w:r>
      <w:r w:rsidRPr="00DF51E6">
        <w:rPr>
          <w:rFonts w:ascii="Times New Roman" w:hAnsi="Times New Roman"/>
          <w:sz w:val="24"/>
          <w:szCs w:val="24"/>
        </w:rPr>
        <w:t xml:space="preserve"> документов транспортного средства (паспорт транспортного средства или свидетельство о регистрации транспортного средства), с использованием котор</w:t>
      </w:r>
      <w:r>
        <w:rPr>
          <w:rFonts w:ascii="Times New Roman" w:hAnsi="Times New Roman"/>
          <w:sz w:val="24"/>
          <w:szCs w:val="24"/>
        </w:rPr>
        <w:t>ых</w:t>
      </w:r>
      <w:r w:rsidRPr="00DF51E6">
        <w:rPr>
          <w:rFonts w:ascii="Times New Roman" w:hAnsi="Times New Roman"/>
          <w:sz w:val="24"/>
          <w:szCs w:val="24"/>
        </w:rPr>
        <w:t xml:space="preserve"> планируется перевозка тяжеловесных и </w:t>
      </w:r>
      <w:r>
        <w:rPr>
          <w:rFonts w:ascii="Times New Roman" w:hAnsi="Times New Roman"/>
          <w:sz w:val="24"/>
          <w:szCs w:val="24"/>
        </w:rPr>
        <w:t>(или) крупногабаритных грузов;</w:t>
      </w:r>
      <w:r w:rsidRPr="004F4506">
        <w:rPr>
          <w:rFonts w:ascii="Times New Roman" w:hAnsi="Times New Roman"/>
          <w:sz w:val="24"/>
          <w:szCs w:val="24"/>
        </w:rPr>
        <w:t xml:space="preserve"> 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3) 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 </w:t>
      </w:r>
      <w:r w:rsidRPr="00DF2DC2">
        <w:rPr>
          <w:rFonts w:ascii="Times New Roman" w:hAnsi="Times New Roman"/>
          <w:sz w:val="24"/>
          <w:szCs w:val="24"/>
        </w:rPr>
        <w:t>согласно приложению N 3 к Порядку выдачи специального разрешения.</w:t>
      </w:r>
      <w:r w:rsidRPr="00DF51E6">
        <w:rPr>
          <w:rFonts w:ascii="Times New Roman" w:hAnsi="Times New Roman"/>
          <w:sz w:val="24"/>
          <w:szCs w:val="24"/>
        </w:rPr>
        <w:t xml:space="preserve"> На схеме транспортного средства изображается транспортное средство, планируемое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</w:t>
      </w:r>
      <w:r>
        <w:rPr>
          <w:rFonts w:ascii="Times New Roman" w:hAnsi="Times New Roman"/>
          <w:sz w:val="24"/>
          <w:szCs w:val="24"/>
        </w:rPr>
        <w:t>са (далее - схема автопоезда);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4) документ, подтверждающий оплату государств</w:t>
      </w:r>
      <w:r>
        <w:rPr>
          <w:rFonts w:ascii="Times New Roman" w:hAnsi="Times New Roman"/>
          <w:sz w:val="24"/>
          <w:szCs w:val="24"/>
        </w:rPr>
        <w:t>енной пошлины;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5) документ, подтверждающий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</w:t>
      </w:r>
      <w:r>
        <w:rPr>
          <w:rFonts w:ascii="Times New Roman" w:hAnsi="Times New Roman"/>
          <w:sz w:val="24"/>
          <w:szCs w:val="24"/>
        </w:rPr>
        <w:t>льного образования Новоильиновского сельского поселения;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6) сведения о технических требованиях к перевозке заявленного г</w:t>
      </w:r>
      <w:r>
        <w:rPr>
          <w:rFonts w:ascii="Times New Roman" w:hAnsi="Times New Roman"/>
          <w:sz w:val="24"/>
          <w:szCs w:val="24"/>
        </w:rPr>
        <w:t>руза в транспортном положении.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</w:t>
      </w:r>
      <w:r w:rsidRPr="00DF51E6">
        <w:rPr>
          <w:rFonts w:ascii="Times New Roman" w:hAnsi="Times New Roman"/>
          <w:sz w:val="24"/>
          <w:szCs w:val="24"/>
        </w:rPr>
        <w:t>В случае подачи заявления представителем владельца транспортного средства к заявлению также прилагается документ, подтверждающий полномочия представителя владель</w:t>
      </w:r>
      <w:r>
        <w:rPr>
          <w:rFonts w:ascii="Times New Roman" w:hAnsi="Times New Roman"/>
          <w:sz w:val="24"/>
          <w:szCs w:val="24"/>
        </w:rPr>
        <w:t>ца транспортного средства.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8.3. </w:t>
      </w:r>
      <w:r w:rsidRPr="00DF51E6">
        <w:rPr>
          <w:rFonts w:ascii="Times New Roman" w:hAnsi="Times New Roman"/>
          <w:sz w:val="24"/>
          <w:szCs w:val="24"/>
        </w:rPr>
        <w:t>Заявление и схема транспортного средства (автопоезда) заверяются подписью заявителя (для физических лиц), подписью руководителя или уполномоченного лица и печатью (при наличии) (для юридических лиц и индивидуальных предпринимателей).</w:t>
      </w:r>
    </w:p>
    <w:p w:rsidR="00BB4AD0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8.4. </w:t>
      </w:r>
      <w:r w:rsidRPr="00DF51E6">
        <w:rPr>
          <w:rFonts w:ascii="Times New Roman" w:hAnsi="Times New Roman"/>
          <w:sz w:val="24"/>
          <w:szCs w:val="24"/>
        </w:rPr>
        <w:t xml:space="preserve">Ответственный специалист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Федерации, с 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запросу, исключая требование</w:t>
      </w:r>
      <w:r>
        <w:rPr>
          <w:rFonts w:ascii="Times New Roman" w:hAnsi="Times New Roman"/>
          <w:sz w:val="24"/>
          <w:szCs w:val="24"/>
        </w:rPr>
        <w:t xml:space="preserve"> данных документов у заявителя. </w:t>
      </w:r>
      <w:r w:rsidRPr="00DF51E6">
        <w:rPr>
          <w:rFonts w:ascii="Times New Roman" w:hAnsi="Times New Roman"/>
          <w:sz w:val="24"/>
          <w:szCs w:val="24"/>
        </w:rPr>
        <w:t xml:space="preserve">Заявитель вправе представить указанную информацию в </w:t>
      </w:r>
      <w:r>
        <w:rPr>
          <w:rFonts w:ascii="Times New Roman" w:hAnsi="Times New Roman"/>
          <w:sz w:val="24"/>
          <w:szCs w:val="24"/>
        </w:rPr>
        <w:t>администрация по собственной инициативе.</w:t>
      </w:r>
    </w:p>
    <w:p w:rsidR="00BB4AD0" w:rsidRPr="00AC3491" w:rsidRDefault="00BB4AD0" w:rsidP="00AC3491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9. 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 w:rsidRPr="00DF51E6">
        <w:rPr>
          <w:rFonts w:ascii="Times New Roman" w:hAnsi="Times New Roman"/>
          <w:sz w:val="24"/>
          <w:szCs w:val="24"/>
        </w:rPr>
        <w:t xml:space="preserve">. Для предоставления муниципальной услуги по выдаче специального разрешения на перевозку тяжеловесных и (или) крупногабаритных грузов заявитель самостоятельно представляет в </w:t>
      </w:r>
      <w:r>
        <w:rPr>
          <w:rFonts w:ascii="Times New Roman" w:hAnsi="Times New Roman"/>
          <w:sz w:val="24"/>
          <w:szCs w:val="24"/>
        </w:rPr>
        <w:t>администрация следующие документы: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1) заявление для получения специального разрешения на перевозку тяжеловесных и </w:t>
      </w:r>
      <w:r>
        <w:rPr>
          <w:rFonts w:ascii="Times New Roman" w:hAnsi="Times New Roman"/>
          <w:sz w:val="24"/>
          <w:szCs w:val="24"/>
        </w:rPr>
        <w:t>(или) крупногабаритных грузов;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2) схему автопоезда;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3) копия документов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грузов;</w:t>
      </w: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4) сведения о технических требованиях к перевозке заявленного груза в транспортном положении.</w:t>
      </w: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10.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Pr="00DF51E6">
        <w:rPr>
          <w:rFonts w:ascii="Times New Roman" w:hAnsi="Times New Roman"/>
          <w:sz w:val="24"/>
          <w:szCs w:val="24"/>
        </w:rPr>
        <w:t>. Заявитель вправе представ</w:t>
      </w:r>
      <w:r>
        <w:rPr>
          <w:rFonts w:ascii="Times New Roman" w:hAnsi="Times New Roman"/>
          <w:sz w:val="24"/>
          <w:szCs w:val="24"/>
        </w:rPr>
        <w:t>ить по собственной инициативе: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1) документ, подтверждающий оплату государственной пошли</w:t>
      </w:r>
      <w:r>
        <w:rPr>
          <w:rFonts w:ascii="Times New Roman" w:hAnsi="Times New Roman"/>
          <w:sz w:val="24"/>
          <w:szCs w:val="24"/>
        </w:rPr>
        <w:t>ны;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2) документ, подтверждающий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муниципального образования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DF51E6">
        <w:rPr>
          <w:rFonts w:ascii="Times New Roman" w:hAnsi="Times New Roman"/>
          <w:sz w:val="24"/>
          <w:szCs w:val="24"/>
        </w:rPr>
        <w:t>;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3) копия свидетельства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Федерации.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 w:rsidRPr="00DF51E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DF51E6">
        <w:rPr>
          <w:rFonts w:ascii="Times New Roman" w:hAnsi="Times New Roman"/>
          <w:sz w:val="24"/>
          <w:szCs w:val="24"/>
        </w:rPr>
        <w:t xml:space="preserve"> не в</w:t>
      </w:r>
      <w:r>
        <w:rPr>
          <w:rFonts w:ascii="Times New Roman" w:hAnsi="Times New Roman"/>
          <w:sz w:val="24"/>
          <w:szCs w:val="24"/>
        </w:rPr>
        <w:t>праве требовать от заявителей: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1) 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</w:t>
      </w:r>
      <w:r>
        <w:rPr>
          <w:rFonts w:ascii="Times New Roman" w:hAnsi="Times New Roman"/>
          <w:sz w:val="24"/>
          <w:szCs w:val="24"/>
        </w:rPr>
        <w:t>авлением муниципальной услуги;</w:t>
      </w:r>
    </w:p>
    <w:p w:rsidR="00BB4AD0" w:rsidRPr="00A06F96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51E6">
        <w:rPr>
          <w:rFonts w:ascii="Times New Roman" w:hAnsi="Times New Roman"/>
          <w:sz w:val="24"/>
          <w:szCs w:val="24"/>
        </w:rPr>
        <w:t xml:space="preserve">2) представления документов и информации, которые находятся в распоряжении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, государственных органов, органов местного самоуправления, государственных внебюджетных фондов и подведомственных государственным органам, органам местного самоуправления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hyperlink r:id="rId19" w:history="1">
        <w:r w:rsidRPr="00A06F96">
          <w:rPr>
            <w:rFonts w:ascii="Times New Roman" w:hAnsi="Times New Roman"/>
            <w:sz w:val="24"/>
            <w:szCs w:val="24"/>
          </w:rPr>
          <w:t>Федерального закона "Об организации предоставления государственных и муниципальных услуг"</w:t>
        </w:r>
      </w:hyperlink>
      <w:r w:rsidRPr="00A06F96">
        <w:rPr>
          <w:rFonts w:ascii="Times New Roman" w:hAnsi="Times New Roman"/>
          <w:sz w:val="24"/>
          <w:szCs w:val="24"/>
        </w:rPr>
        <w:t>.</w:t>
      </w:r>
    </w:p>
    <w:p w:rsidR="00BB4AD0" w:rsidRPr="00C911C7" w:rsidRDefault="00BB4AD0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3) </w:t>
      </w:r>
      <w:r w:rsidRPr="00C911C7">
        <w:rPr>
          <w:rFonts w:ascii="Times New Roman" w:hAnsi="Times New Roman"/>
          <w:sz w:val="24"/>
          <w:szCs w:val="24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перечни, указанные в </w:t>
      </w:r>
      <w:hyperlink r:id="rId20" w:history="1">
        <w:r w:rsidRPr="00C911C7">
          <w:rPr>
            <w:rFonts w:ascii="Times New Roman" w:hAnsi="Times New Roman"/>
            <w:sz w:val="24"/>
            <w:szCs w:val="24"/>
          </w:rPr>
          <w:t>части 1 статьи 9</w:t>
        </w:r>
      </w:hyperlink>
      <w:r w:rsidRPr="00C911C7">
        <w:rPr>
          <w:rFonts w:ascii="Times New Roman" w:hAnsi="Times New Roman"/>
          <w:sz w:val="24"/>
          <w:szCs w:val="24"/>
        </w:rPr>
        <w:t xml:space="preserve"> Федерального закона от 27 июля 2010 года № 210-ФЗ «Об организации предоставления государственных и муниципальных услуг»;</w:t>
      </w:r>
    </w:p>
    <w:p w:rsidR="00BB4AD0" w:rsidRPr="00C911C7" w:rsidRDefault="00BB4AD0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4) </w:t>
      </w:r>
      <w:r w:rsidRPr="00C911C7">
        <w:rPr>
          <w:rFonts w:ascii="Times New Roman" w:hAnsi="Times New Roman"/>
          <w:bCs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B4AD0" w:rsidRPr="00C911C7" w:rsidRDefault="00BB4AD0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911C7">
        <w:rPr>
          <w:rFonts w:ascii="Times New Roman" w:hAnsi="Times New Roman"/>
          <w:bCs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B4AD0" w:rsidRPr="00C911C7" w:rsidRDefault="00BB4AD0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911C7">
        <w:rPr>
          <w:rFonts w:ascii="Times New Roman" w:hAnsi="Times New Roman"/>
          <w:bCs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B4AD0" w:rsidRPr="00C911C7" w:rsidRDefault="00BB4AD0" w:rsidP="00C911C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911C7">
        <w:rPr>
          <w:rFonts w:ascii="Times New Roman" w:hAnsi="Times New Roman"/>
          <w:bCs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B4AD0" w:rsidRPr="00C911C7" w:rsidRDefault="00BB4AD0" w:rsidP="00C911C7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911C7">
        <w:rPr>
          <w:rFonts w:ascii="Times New Roman" w:hAnsi="Times New Roman"/>
          <w:bCs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 при первоначальном отказе в приеме документов, необходимых для предоставления муниципальной услуги,  уведомляется заявитель, а также приносятся извинения за доставленные неудобства.</w:t>
      </w:r>
    </w:p>
    <w:p w:rsidR="00BB4AD0" w:rsidRPr="00C911C7" w:rsidRDefault="00BB4AD0" w:rsidP="00C911C7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11. Исчерпывающий перечень оснований для отказа в приеме документов, необходимых для предоставления муниципальной услуги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A06F96">
        <w:rPr>
          <w:rFonts w:ascii="Times New Roman" w:hAnsi="Times New Roman"/>
          <w:bCs/>
          <w:sz w:val="24"/>
          <w:szCs w:val="24"/>
        </w:rPr>
        <w:t>11.1.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51E6">
        <w:rPr>
          <w:rFonts w:ascii="Times New Roman" w:hAnsi="Times New Roman"/>
          <w:sz w:val="24"/>
          <w:szCs w:val="24"/>
        </w:rPr>
        <w:t xml:space="preserve">Основания для отказа в приеме документов, необходимых для предоставления муниципальной услуги по выдаче специального разрешения на перевозку тяжеловесных и (или) </w:t>
      </w:r>
      <w:r>
        <w:rPr>
          <w:rFonts w:ascii="Times New Roman" w:hAnsi="Times New Roman"/>
          <w:sz w:val="24"/>
          <w:szCs w:val="24"/>
        </w:rPr>
        <w:t>крупногабаритных грузов: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1) заявление подписано лицом, не имеющим полномочий на</w:t>
      </w:r>
      <w:r>
        <w:rPr>
          <w:rFonts w:ascii="Times New Roman" w:hAnsi="Times New Roman"/>
          <w:sz w:val="24"/>
          <w:szCs w:val="24"/>
        </w:rPr>
        <w:t xml:space="preserve"> подписание данного заявления;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2) заявление не содержит сведений, установленных пунктом 1 </w:t>
      </w:r>
      <w:r>
        <w:rPr>
          <w:rFonts w:ascii="Times New Roman" w:hAnsi="Times New Roman"/>
          <w:sz w:val="24"/>
          <w:szCs w:val="24"/>
        </w:rPr>
        <w:t>части 8.1</w:t>
      </w:r>
      <w:r w:rsidRPr="00DF51E6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регламента;</w:t>
      </w:r>
    </w:p>
    <w:p w:rsidR="00BB4AD0" w:rsidRDefault="00BB4AD0" w:rsidP="008308B4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3) к заявлению не приложены документы, соответствующие требованиям </w:t>
      </w:r>
      <w:r>
        <w:rPr>
          <w:rFonts w:ascii="Times New Roman" w:hAnsi="Times New Roman"/>
          <w:sz w:val="24"/>
          <w:szCs w:val="24"/>
        </w:rPr>
        <w:t xml:space="preserve">пунктов 2, </w:t>
      </w:r>
      <w:r w:rsidRPr="00DF51E6">
        <w:rPr>
          <w:rFonts w:ascii="Times New Roman" w:hAnsi="Times New Roman"/>
          <w:sz w:val="24"/>
          <w:szCs w:val="24"/>
        </w:rPr>
        <w:t xml:space="preserve">3, 6 </w:t>
      </w:r>
      <w:r>
        <w:rPr>
          <w:rFonts w:ascii="Times New Roman" w:hAnsi="Times New Roman"/>
          <w:sz w:val="24"/>
          <w:szCs w:val="24"/>
        </w:rPr>
        <w:t xml:space="preserve">части 8.1 </w:t>
      </w:r>
      <w:r w:rsidRPr="00DF51E6">
        <w:rPr>
          <w:rFonts w:ascii="Times New Roman" w:hAnsi="Times New Roman"/>
          <w:sz w:val="24"/>
          <w:szCs w:val="24"/>
        </w:rPr>
        <w:t>настоящего Административного регламента.</w:t>
      </w: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BB4AD0" w:rsidRPr="00DF51E6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12. Исчерпывающий перечень оснований для приостановления или отказа в предоставлении муниципальной услуги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12.1. </w:t>
      </w:r>
      <w:r w:rsidRPr="00DF51E6">
        <w:rPr>
          <w:rFonts w:ascii="Times New Roman" w:hAnsi="Times New Roman"/>
          <w:sz w:val="24"/>
          <w:szCs w:val="24"/>
        </w:rPr>
        <w:t>Основания для приостановления предоставления муниципальной услуги отсутствуют.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12.2</w:t>
      </w:r>
      <w:r w:rsidRPr="00DF51E6">
        <w:rPr>
          <w:rFonts w:ascii="Times New Roman" w:hAnsi="Times New Roman"/>
          <w:sz w:val="24"/>
          <w:szCs w:val="24"/>
        </w:rPr>
        <w:t>. В предоставлении муниципальной услуги по выдаче специального разрешения на перевозку тяжеловесных и (или) крупногабаритных грузов отк</w:t>
      </w:r>
      <w:r>
        <w:rPr>
          <w:rFonts w:ascii="Times New Roman" w:hAnsi="Times New Roman"/>
          <w:sz w:val="24"/>
          <w:szCs w:val="24"/>
        </w:rPr>
        <w:t>азывается в следующих случаях: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Администрация</w:t>
      </w:r>
      <w:r w:rsidRPr="00DF51E6">
        <w:rPr>
          <w:rFonts w:ascii="Times New Roman" w:hAnsi="Times New Roman"/>
          <w:sz w:val="24"/>
          <w:szCs w:val="24"/>
        </w:rPr>
        <w:t xml:space="preserve"> не вправе в соответствии с </w:t>
      </w:r>
      <w:r w:rsidRPr="00DF2DC2">
        <w:rPr>
          <w:rFonts w:ascii="Times New Roman" w:hAnsi="Times New Roman"/>
          <w:sz w:val="24"/>
          <w:szCs w:val="24"/>
        </w:rPr>
        <w:t>Порядком выдачи специального разрешения выдавать специальные разрешения по заявленному маршруту</w:t>
      </w:r>
      <w:r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2)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 тяжеловесных и </w:t>
      </w:r>
      <w:r>
        <w:rPr>
          <w:rFonts w:ascii="Times New Roman" w:hAnsi="Times New Roman"/>
          <w:sz w:val="24"/>
          <w:szCs w:val="24"/>
        </w:rPr>
        <w:t>(или) крупногабаритных грузов;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3) установленные требования о перевозк</w:t>
      </w:r>
      <w:r>
        <w:rPr>
          <w:rFonts w:ascii="Times New Roman" w:hAnsi="Times New Roman"/>
          <w:sz w:val="24"/>
          <w:szCs w:val="24"/>
        </w:rPr>
        <w:t>е делимого груза не соблюдены;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4)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требованиям бе</w:t>
      </w:r>
      <w:r>
        <w:rPr>
          <w:rFonts w:ascii="Times New Roman" w:hAnsi="Times New Roman"/>
          <w:sz w:val="24"/>
          <w:szCs w:val="24"/>
        </w:rPr>
        <w:t>зопасности дорожного движения;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5) отсут</w:t>
      </w:r>
      <w:r>
        <w:rPr>
          <w:rFonts w:ascii="Times New Roman" w:hAnsi="Times New Roman"/>
          <w:sz w:val="24"/>
          <w:szCs w:val="24"/>
        </w:rPr>
        <w:t>ствует согласие заявителя на: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Pr="00DF51E6">
        <w:rPr>
          <w:rFonts w:ascii="Times New Roman" w:hAnsi="Times New Roman"/>
          <w:sz w:val="24"/>
          <w:szCs w:val="24"/>
        </w:rPr>
        <w:t xml:space="preserve"> проведение оценки технического состояния автомобильной дороги согласно </w:t>
      </w:r>
      <w:r w:rsidRPr="00DF2DC2">
        <w:rPr>
          <w:rFonts w:ascii="Times New Roman" w:hAnsi="Times New Roman"/>
          <w:sz w:val="24"/>
          <w:szCs w:val="24"/>
        </w:rPr>
        <w:t>пункту 26 Порядка выдачи специального разрешения</w:t>
      </w:r>
      <w:r>
        <w:rPr>
          <w:rFonts w:ascii="Times New Roman" w:hAnsi="Times New Roman"/>
          <w:sz w:val="24"/>
          <w:szCs w:val="24"/>
        </w:rPr>
        <w:t>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Pr="00DF51E6">
        <w:rPr>
          <w:rFonts w:ascii="Times New Roman" w:hAnsi="Times New Roman"/>
          <w:sz w:val="24"/>
          <w:szCs w:val="24"/>
        </w:rPr>
        <w:t xml:space="preserve">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</w:t>
      </w:r>
      <w:r>
        <w:rPr>
          <w:rFonts w:ascii="Times New Roman" w:hAnsi="Times New Roman"/>
          <w:sz w:val="24"/>
          <w:szCs w:val="24"/>
        </w:rPr>
        <w:t>ных законодательством случаях;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Pr="00DF51E6">
        <w:rPr>
          <w:rFonts w:ascii="Times New Roman" w:hAnsi="Times New Roman"/>
          <w:sz w:val="24"/>
          <w:szCs w:val="24"/>
        </w:rPr>
        <w:t xml:space="preserve">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</w:t>
      </w:r>
      <w:r>
        <w:rPr>
          <w:rFonts w:ascii="Times New Roman" w:hAnsi="Times New Roman"/>
          <w:sz w:val="24"/>
          <w:szCs w:val="24"/>
        </w:rPr>
        <w:t>ных законодательством случаях;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6) заявитель не произвел оплату оценки технического состояния автомобильных дорог, их укрепления в случае, если такие работы были проведены</w:t>
      </w:r>
      <w:r>
        <w:rPr>
          <w:rFonts w:ascii="Times New Roman" w:hAnsi="Times New Roman"/>
          <w:sz w:val="24"/>
          <w:szCs w:val="24"/>
        </w:rPr>
        <w:t xml:space="preserve"> по согласованию с заявителем;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7)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</w:t>
      </w:r>
      <w:r>
        <w:rPr>
          <w:rFonts w:ascii="Times New Roman" w:hAnsi="Times New Roman"/>
          <w:sz w:val="24"/>
          <w:szCs w:val="24"/>
        </w:rPr>
        <w:t xml:space="preserve"> по согласованию с заявителем;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8) заявитель не внес плату в счет возмещения вреда, причиняемого автомобильным дорогам транспортным средством, осуществляющим </w:t>
      </w:r>
      <w:r>
        <w:rPr>
          <w:rFonts w:ascii="Times New Roman" w:hAnsi="Times New Roman"/>
          <w:sz w:val="24"/>
          <w:szCs w:val="24"/>
        </w:rPr>
        <w:t>перевозку тяжеловесных грузов;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9) заявитель не произвел оплату государственной пошлины за в</w:t>
      </w:r>
      <w:r>
        <w:rPr>
          <w:rFonts w:ascii="Times New Roman" w:hAnsi="Times New Roman"/>
          <w:sz w:val="24"/>
          <w:szCs w:val="24"/>
        </w:rPr>
        <w:t>ыдачу специального разрешения;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10) отсутствие оригинала заявления и схемы автопоезда на момент выдачи специального разрешения, заверенных регистрационных документов транспортного средства, если заявление и документы направлялись в уполномоченный орган с испо</w:t>
      </w:r>
      <w:r>
        <w:rPr>
          <w:rFonts w:ascii="Times New Roman" w:hAnsi="Times New Roman"/>
          <w:sz w:val="24"/>
          <w:szCs w:val="24"/>
        </w:rPr>
        <w:t>льзованием факсимильной связи.</w:t>
      </w: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13.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sz w:val="24"/>
          <w:szCs w:val="24"/>
        </w:rPr>
      </w:pP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 w:rsidRPr="00DF51E6">
        <w:rPr>
          <w:rFonts w:ascii="Times New Roman" w:hAnsi="Times New Roman"/>
          <w:sz w:val="24"/>
          <w:szCs w:val="24"/>
        </w:rPr>
        <w:t xml:space="preserve">. В соответствии с требованиями пункта 111 части 1 статьи 333.33 </w:t>
      </w:r>
      <w:hyperlink r:id="rId21" w:history="1">
        <w:r w:rsidRPr="00A06F96">
          <w:rPr>
            <w:rFonts w:ascii="Times New Roman" w:hAnsi="Times New Roman"/>
            <w:sz w:val="24"/>
            <w:szCs w:val="24"/>
          </w:rPr>
          <w:t>Налогового кодекса Российской Федерации</w:t>
        </w:r>
      </w:hyperlink>
      <w:r w:rsidRPr="00DF51E6">
        <w:rPr>
          <w:rFonts w:ascii="Times New Roman" w:hAnsi="Times New Roman"/>
          <w:sz w:val="24"/>
          <w:szCs w:val="24"/>
        </w:rPr>
        <w:t xml:space="preserve"> заявитель уплачивает государственную пошлину за выдачу специального разрешения на движение по автомобильным дорогам тяжеловесного и (или) крупногабаритного транспортного средства (за исключением транспортного средства, осуществляющего международные автомобильные перевозки). Размер и порядок уплаты (освобождения от уплаты) государственной пошлины определяются законодательством Российской Федерации о налогах и сборах.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13.2. </w:t>
      </w:r>
      <w:r w:rsidRPr="00DF51E6">
        <w:rPr>
          <w:rFonts w:ascii="Times New Roman" w:hAnsi="Times New Roman"/>
          <w:sz w:val="24"/>
          <w:szCs w:val="24"/>
        </w:rPr>
        <w:t>Документы на о</w:t>
      </w:r>
      <w:r>
        <w:rPr>
          <w:rFonts w:ascii="Times New Roman" w:hAnsi="Times New Roman"/>
          <w:sz w:val="24"/>
          <w:szCs w:val="24"/>
        </w:rPr>
        <w:t>плату государственной пошлины:</w:t>
      </w:r>
    </w:p>
    <w:p w:rsidR="00BB4AD0" w:rsidRPr="00732CA1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732CA1">
        <w:rPr>
          <w:rFonts w:ascii="Times New Roman" w:hAnsi="Times New Roman"/>
          <w:sz w:val="24"/>
          <w:szCs w:val="24"/>
        </w:rPr>
        <w:t xml:space="preserve">1) квитанция об оплате (форма приведена в приложении N 2 Письма Министерства Российской Федерации по налогам и сборам N ФС-8-10/1199, </w:t>
      </w:r>
      <w:hyperlink r:id="rId22" w:history="1">
        <w:r w:rsidRPr="00732CA1">
          <w:rPr>
            <w:rFonts w:ascii="Times New Roman" w:hAnsi="Times New Roman"/>
            <w:sz w:val="24"/>
            <w:szCs w:val="24"/>
          </w:rPr>
          <w:t>Сберегательного банка Российской Федерации N 04-5198 от 10 сентября 2001 года "О бланках платежных документов, используемых физическими лицами при перечислении налогов, сборов и иных платежей в бюджетную систему Российской Федерации"</w:t>
        </w:r>
      </w:hyperlink>
      <w:r w:rsidRPr="00732CA1">
        <w:rPr>
          <w:rFonts w:ascii="Times New Roman" w:hAnsi="Times New Roman"/>
          <w:sz w:val="24"/>
          <w:szCs w:val="24"/>
        </w:rPr>
        <w:t>);</w:t>
      </w:r>
    </w:p>
    <w:p w:rsidR="00BB4AD0" w:rsidRPr="00732CA1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732CA1">
        <w:rPr>
          <w:rFonts w:ascii="Times New Roman" w:hAnsi="Times New Roman"/>
          <w:sz w:val="24"/>
          <w:szCs w:val="24"/>
        </w:rPr>
        <w:t xml:space="preserve">2) </w:t>
      </w:r>
      <w:hyperlink r:id="rId23" w:history="1">
        <w:r w:rsidRPr="00732CA1">
          <w:rPr>
            <w:rFonts w:ascii="Times New Roman" w:hAnsi="Times New Roman"/>
            <w:sz w:val="24"/>
            <w:szCs w:val="24"/>
          </w:rPr>
          <w:t>платежное поручение (форма приведена в приложении N 2 к Положению о правилах осуществления перевода денежных средств</w:t>
        </w:r>
      </w:hyperlink>
      <w:r w:rsidRPr="00732CA1">
        <w:rPr>
          <w:rFonts w:ascii="Times New Roman" w:hAnsi="Times New Roman"/>
          <w:sz w:val="24"/>
          <w:szCs w:val="24"/>
        </w:rPr>
        <w:t xml:space="preserve">, утвержденному </w:t>
      </w:r>
      <w:hyperlink r:id="rId24" w:history="1">
        <w:r w:rsidRPr="00732CA1">
          <w:rPr>
            <w:rFonts w:ascii="Times New Roman" w:hAnsi="Times New Roman"/>
            <w:sz w:val="24"/>
            <w:szCs w:val="24"/>
          </w:rPr>
          <w:t>Центральным Банком Российской Федерации 19 июня 2012 года N 383-п</w:t>
        </w:r>
      </w:hyperlink>
      <w:r w:rsidRPr="00732CA1">
        <w:rPr>
          <w:rFonts w:ascii="Times New Roman" w:hAnsi="Times New Roman"/>
          <w:sz w:val="24"/>
          <w:szCs w:val="24"/>
        </w:rPr>
        <w:t>).</w:t>
      </w:r>
    </w:p>
    <w:p w:rsidR="00BB4AD0" w:rsidRPr="00732CA1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13.3</w:t>
      </w:r>
      <w:r w:rsidRPr="00732CA1">
        <w:rPr>
          <w:rFonts w:ascii="Times New Roman" w:hAnsi="Times New Roman"/>
          <w:sz w:val="24"/>
          <w:szCs w:val="24"/>
        </w:rPr>
        <w:t xml:space="preserve">. Расчет размера платы в счет возмещения вреда, причиняемого тяжеловесными транспортными средствами при движении по автомобильным дорогам местного значения муниципального образования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732CA1">
        <w:rPr>
          <w:rFonts w:ascii="Times New Roman" w:hAnsi="Times New Roman"/>
          <w:sz w:val="24"/>
          <w:szCs w:val="24"/>
        </w:rPr>
        <w:t xml:space="preserve"> сельского поселения при превышении предельно допустимых значений, указанных в постановлении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732CA1">
        <w:rPr>
          <w:rFonts w:ascii="Times New Roman" w:hAnsi="Times New Roman"/>
          <w:sz w:val="24"/>
          <w:szCs w:val="24"/>
        </w:rPr>
        <w:t xml:space="preserve"> сельского поселения </w:t>
      </w:r>
      <w:hyperlink r:id="rId25" w:history="1">
        <w:r w:rsidRPr="00180477">
          <w:rPr>
            <w:rFonts w:ascii="Times New Roman" w:hAnsi="Times New Roman"/>
            <w:sz w:val="24"/>
            <w:szCs w:val="24"/>
          </w:rPr>
          <w:t xml:space="preserve">«О возмещении вреда, причиняемого тяжеловесными транспортными средствами при движении по автомобильным дорогам местного значения </w:t>
        </w:r>
        <w:r>
          <w:rPr>
            <w:rFonts w:ascii="Times New Roman" w:hAnsi="Times New Roman"/>
            <w:sz w:val="24"/>
            <w:szCs w:val="24"/>
          </w:rPr>
          <w:t>Новоильиновского</w:t>
        </w:r>
        <w:r w:rsidRPr="00180477">
          <w:rPr>
            <w:rFonts w:ascii="Times New Roman" w:hAnsi="Times New Roman"/>
            <w:sz w:val="24"/>
            <w:szCs w:val="24"/>
          </w:rPr>
          <w:t xml:space="preserve"> сельского поселения</w:t>
        </w:r>
      </w:hyperlink>
      <w:r w:rsidRPr="0018047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95BE9">
        <w:rPr>
          <w:rFonts w:ascii="Times New Roman" w:hAnsi="Times New Roman"/>
          <w:sz w:val="24"/>
          <w:szCs w:val="24"/>
        </w:rPr>
        <w:t xml:space="preserve">осуществляется по отдельному расчету в соответствии с </w:t>
      </w:r>
      <w:hyperlink r:id="rId26" w:history="1">
        <w:r w:rsidRPr="00B95BE9">
          <w:rPr>
            <w:rFonts w:ascii="Times New Roman" w:hAnsi="Times New Roman"/>
            <w:sz w:val="24"/>
            <w:szCs w:val="24"/>
          </w:rPr>
          <w:t>Правилами возмещения вреда, причиняемого транспортными средствами, осуществляющими перевозки тяжеловесных грузов</w:t>
        </w:r>
      </w:hyperlink>
      <w:r w:rsidRPr="00B95BE9">
        <w:rPr>
          <w:rFonts w:ascii="Times New Roman" w:hAnsi="Times New Roman"/>
          <w:sz w:val="24"/>
          <w:szCs w:val="24"/>
        </w:rPr>
        <w:t xml:space="preserve">, утвержденными </w:t>
      </w:r>
      <w:hyperlink r:id="rId27" w:history="1">
        <w:r w:rsidRPr="00B95BE9">
          <w:rPr>
            <w:rFonts w:ascii="Times New Roman" w:hAnsi="Times New Roman"/>
            <w:sz w:val="24"/>
            <w:szCs w:val="24"/>
          </w:rPr>
          <w:t>постановлением Правительства Российской Федерации от 16 ноября 2009 года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  </w:r>
      </w:hyperlink>
      <w:r w:rsidRPr="00732CA1">
        <w:rPr>
          <w:rFonts w:ascii="Times New Roman" w:hAnsi="Times New Roman"/>
          <w:sz w:val="24"/>
          <w:szCs w:val="24"/>
        </w:rPr>
        <w:t>, на безвозмездной основе специалистом администраци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732CA1">
        <w:rPr>
          <w:rFonts w:ascii="Times New Roman" w:hAnsi="Times New Roman"/>
          <w:sz w:val="24"/>
          <w:szCs w:val="24"/>
        </w:rPr>
        <w:t>(далее - ответственный специалист).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color w:val="FF0000"/>
          <w:sz w:val="24"/>
          <w:szCs w:val="24"/>
        </w:rPr>
      </w:pP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14.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BB4AD0" w:rsidRPr="00DF51E6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A06F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 w:rsidRPr="00DF51E6">
        <w:rPr>
          <w:rFonts w:ascii="Times New Roman" w:hAnsi="Times New Roman"/>
          <w:sz w:val="24"/>
          <w:szCs w:val="24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BB4AD0" w:rsidRDefault="00BB4AD0" w:rsidP="00A06F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Default="00BB4AD0" w:rsidP="00C56C41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15. Срок и порядок регистрации заявления и документов о предоставлении муниципальной услуги</w:t>
      </w:r>
    </w:p>
    <w:p w:rsidR="00BB4AD0" w:rsidRPr="00A06F96" w:rsidRDefault="00BB4AD0" w:rsidP="00A06F9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 w:rsidRPr="00DF51E6">
        <w:rPr>
          <w:rFonts w:ascii="Times New Roman" w:hAnsi="Times New Roman"/>
          <w:sz w:val="24"/>
          <w:szCs w:val="24"/>
        </w:rPr>
        <w:t>. Регистрация письменного заявления о предоставлении муниципальной услуги осуществляется в журналах регистрации заявлений и выдачи специальных разрешений ответственным специалистом в течение одного рабочего дня со дня поступления заявления. Заявителю сообщаются регистрационный номер и дата регистрации заявления о предоставлении муниципальной услуги.</w:t>
      </w:r>
    </w:p>
    <w:p w:rsidR="00BB4AD0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Pr="0094735D" w:rsidRDefault="00BB4AD0" w:rsidP="0094735D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94735D">
        <w:rPr>
          <w:rFonts w:ascii="Times New Roman" w:hAnsi="Times New Roman"/>
          <w:b/>
          <w:bCs/>
          <w:sz w:val="24"/>
          <w:szCs w:val="24"/>
        </w:rPr>
        <w:t>Глава 16. Требования к помещениям, в которых предоставляется муниципальная услуга</w:t>
      </w:r>
    </w:p>
    <w:p w:rsidR="00BB4AD0" w:rsidRPr="0094735D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Pr="0094735D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16.1. Помещения, в которых предоставляется муниципальная услуга, должны отвечать санитарным нормам и правилам, требованиям пожарной безопасности.</w:t>
      </w:r>
    </w:p>
    <w:p w:rsidR="00BB4AD0" w:rsidRPr="0094735D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</w:t>
      </w:r>
      <w:hyperlink r:id="rId28" w:history="1">
        <w:r w:rsidRPr="0094735D">
          <w:rPr>
            <w:rFonts w:ascii="Times New Roman" w:hAnsi="Times New Roman"/>
            <w:sz w:val="24"/>
            <w:szCs w:val="24"/>
          </w:rPr>
          <w:t>Федерального закона "О социальной защите инвалидов в Российской Федерации"</w:t>
        </w:r>
      </w:hyperlink>
      <w:r w:rsidRPr="0094735D">
        <w:rPr>
          <w:rFonts w:ascii="Times New Roman" w:hAnsi="Times New Roman"/>
          <w:sz w:val="24"/>
          <w:szCs w:val="24"/>
        </w:rPr>
        <w:t>.</w:t>
      </w:r>
    </w:p>
    <w:p w:rsidR="00BB4AD0" w:rsidRPr="0094735D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>2</w:t>
      </w:r>
      <w:r w:rsidRPr="0094735D">
        <w:rPr>
          <w:rFonts w:ascii="Times New Roman" w:hAnsi="Times New Roman"/>
          <w:sz w:val="24"/>
          <w:szCs w:val="24"/>
        </w:rPr>
        <w:t>. Помещения для непосредственного взаимодействия ответственного специалиста с заявителями должны соответствовать комфортным условиям для заявителей и оптимальным условиям работы ответственного специалиста. Места непосредственного приема заявителей должны быть оборудованы стульями и столом.</w:t>
      </w:r>
    </w:p>
    <w:p w:rsidR="00BB4AD0" w:rsidRPr="0094735D" w:rsidRDefault="00BB4AD0" w:rsidP="00A06F9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>3</w:t>
      </w:r>
      <w:r w:rsidRPr="0094735D">
        <w:rPr>
          <w:rFonts w:ascii="Times New Roman" w:hAnsi="Times New Roman"/>
          <w:sz w:val="24"/>
          <w:szCs w:val="24"/>
        </w:rPr>
        <w:t>. Рабочее место ответственного специалиста должно быть оборудовано персональным компьютером с возможностью доступа к информационным базам данных, печатающим и копирующим устройствами.</w:t>
      </w:r>
    </w:p>
    <w:p w:rsidR="00BB4AD0" w:rsidRDefault="00BB4AD0" w:rsidP="00B95BE9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16.</w:t>
      </w:r>
      <w:r>
        <w:rPr>
          <w:rFonts w:ascii="Times New Roman" w:hAnsi="Times New Roman"/>
          <w:sz w:val="24"/>
          <w:szCs w:val="24"/>
        </w:rPr>
        <w:t>4</w:t>
      </w:r>
      <w:r w:rsidRPr="0094735D">
        <w:rPr>
          <w:rFonts w:ascii="Times New Roman" w:hAnsi="Times New Roman"/>
          <w:sz w:val="24"/>
          <w:szCs w:val="24"/>
        </w:rPr>
        <w:t>. На территории, прилегающей к зданию, в котором расположена администрация, оборудуются места для парковки автотранспортных средств.</w:t>
      </w:r>
    </w:p>
    <w:p w:rsidR="00BB4AD0" w:rsidRDefault="00BB4AD0" w:rsidP="00B95BE9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Pr="0094735D" w:rsidRDefault="00BB4AD0" w:rsidP="0094735D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b/>
          <w:bCs/>
          <w:sz w:val="24"/>
          <w:szCs w:val="24"/>
        </w:rPr>
        <w:t>Глава 17. Требования к порядку информирования о предоставлении муниципальной услуги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17.1. Консультации (справки) по вопросам предоставления муниципальной услуги предоставляются ответственным специалистом.</w:t>
      </w:r>
    </w:p>
    <w:p w:rsidR="00BB4AD0" w:rsidRPr="0094735D" w:rsidRDefault="00BB4AD0" w:rsidP="00F26FB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17.2. Заявитель имеет право на получение сведений о ходе предоставления муниципальной услуги при помощи письменного обращения, электронной почты, телефонной связи или посредством личного обращения к ответственному специалисту, индивидуальное устное информирование заявителей осуществляется ответственным специалистом при обращении лично или по телефону.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4735D">
        <w:rPr>
          <w:rFonts w:ascii="Times New Roman" w:hAnsi="Times New Roman"/>
          <w:sz w:val="24"/>
          <w:szCs w:val="24"/>
        </w:rPr>
        <w:t xml:space="preserve">17.1. Настоящий Административный регламент размещен в сети "Интернет" на официальном сайте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94735D">
        <w:rPr>
          <w:rFonts w:ascii="Times New Roman" w:hAnsi="Times New Roman"/>
          <w:sz w:val="24"/>
          <w:szCs w:val="24"/>
        </w:rPr>
        <w:t xml:space="preserve"> сельского поселения: </w:t>
      </w:r>
      <w:r w:rsidRPr="0094735D">
        <w:rPr>
          <w:rFonts w:ascii="Times New Roman" w:hAnsi="Times New Roman"/>
          <w:sz w:val="24"/>
          <w:szCs w:val="24"/>
          <w:u w:val="single"/>
        </w:rPr>
        <w:t>http://poltav.omskportal.ru.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17.2. Место нахождения администрации: 64</w:t>
      </w:r>
      <w:r>
        <w:rPr>
          <w:rFonts w:ascii="Times New Roman" w:hAnsi="Times New Roman"/>
          <w:sz w:val="24"/>
          <w:szCs w:val="24"/>
        </w:rPr>
        <w:t>6727</w:t>
      </w:r>
      <w:r w:rsidRPr="0094735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Омская область</w:t>
      </w:r>
      <w:r w:rsidRPr="0094735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Полтавский район,</w:t>
      </w:r>
      <w:r w:rsidRPr="009473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с. Новоильиновка, </w:t>
      </w:r>
      <w:r w:rsidRPr="0094735D">
        <w:rPr>
          <w:rFonts w:ascii="Times New Roman" w:hAnsi="Times New Roman"/>
          <w:sz w:val="24"/>
          <w:szCs w:val="24"/>
        </w:rPr>
        <w:t xml:space="preserve">улица </w:t>
      </w:r>
      <w:r>
        <w:rPr>
          <w:rFonts w:ascii="Times New Roman" w:hAnsi="Times New Roman"/>
          <w:sz w:val="24"/>
          <w:szCs w:val="24"/>
        </w:rPr>
        <w:t>Ленина</w:t>
      </w:r>
      <w:r w:rsidRPr="0094735D">
        <w:rPr>
          <w:rFonts w:ascii="Times New Roman" w:hAnsi="Times New Roman"/>
          <w:sz w:val="24"/>
          <w:szCs w:val="24"/>
        </w:rPr>
        <w:t xml:space="preserve">, дом </w:t>
      </w:r>
      <w:r>
        <w:rPr>
          <w:rFonts w:ascii="Times New Roman" w:hAnsi="Times New Roman"/>
          <w:sz w:val="24"/>
          <w:szCs w:val="24"/>
        </w:rPr>
        <w:t>1</w:t>
      </w:r>
      <w:r w:rsidRPr="0094735D">
        <w:rPr>
          <w:rFonts w:ascii="Times New Roman" w:hAnsi="Times New Roman"/>
          <w:sz w:val="24"/>
          <w:szCs w:val="24"/>
        </w:rPr>
        <w:t>.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17.4. График работы администраци</w:t>
      </w:r>
      <w:r>
        <w:rPr>
          <w:rFonts w:ascii="Times New Roman" w:hAnsi="Times New Roman"/>
          <w:sz w:val="24"/>
          <w:szCs w:val="24"/>
        </w:rPr>
        <w:t>и</w:t>
      </w:r>
      <w:r w:rsidRPr="0094735D">
        <w:rPr>
          <w:rFonts w:ascii="Times New Roman" w:hAnsi="Times New Roman"/>
          <w:sz w:val="24"/>
          <w:szCs w:val="24"/>
        </w:rPr>
        <w:t>: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1) начало работы - в 8 часов 30 минут;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2) окончание работы: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- в понедельник, вторник, среду, четверг - в 17 часов 45 минут;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- в пятницу - в 16 часов 30 минут;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3) выходные дни - суббота, воскресенье;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4) в день, предшествующий праздничному, продолжительность рабочего дня сокращается на один час.</w:t>
      </w:r>
    </w:p>
    <w:p w:rsidR="00BB4AD0" w:rsidRPr="0094735D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17.</w:t>
      </w:r>
      <w:r w:rsidRPr="00664851">
        <w:rPr>
          <w:rFonts w:ascii="Times New Roman" w:hAnsi="Times New Roman"/>
          <w:sz w:val="24"/>
          <w:szCs w:val="24"/>
        </w:rPr>
        <w:t>3</w:t>
      </w:r>
      <w:r w:rsidRPr="0094735D">
        <w:rPr>
          <w:rFonts w:ascii="Times New Roman" w:hAnsi="Times New Roman"/>
          <w:sz w:val="24"/>
          <w:szCs w:val="24"/>
        </w:rPr>
        <w:t xml:space="preserve">. Телефон для справок: </w:t>
      </w:r>
      <w:r>
        <w:rPr>
          <w:rFonts w:ascii="Times New Roman" w:hAnsi="Times New Roman"/>
          <w:sz w:val="24"/>
          <w:szCs w:val="24"/>
        </w:rPr>
        <w:t>33-172</w:t>
      </w:r>
      <w:r w:rsidRPr="0094735D">
        <w:rPr>
          <w:rFonts w:ascii="Times New Roman" w:hAnsi="Times New Roman"/>
          <w:sz w:val="24"/>
          <w:szCs w:val="24"/>
        </w:rPr>
        <w:t>.</w:t>
      </w:r>
    </w:p>
    <w:p w:rsidR="00BB4AD0" w:rsidRPr="00402E71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735D">
        <w:rPr>
          <w:rFonts w:ascii="Times New Roman" w:hAnsi="Times New Roman"/>
          <w:sz w:val="24"/>
          <w:szCs w:val="24"/>
        </w:rPr>
        <w:t>17.</w:t>
      </w:r>
      <w:r w:rsidRPr="00180477">
        <w:rPr>
          <w:rFonts w:ascii="Times New Roman" w:hAnsi="Times New Roman"/>
          <w:sz w:val="24"/>
          <w:szCs w:val="24"/>
        </w:rPr>
        <w:t>4</w:t>
      </w:r>
      <w:r w:rsidRPr="0094735D">
        <w:rPr>
          <w:rFonts w:ascii="Times New Roman" w:hAnsi="Times New Roman"/>
          <w:sz w:val="24"/>
          <w:szCs w:val="24"/>
        </w:rPr>
        <w:t xml:space="preserve">. Адрес электронной почты администрации: </w:t>
      </w:r>
      <w:r w:rsidRPr="00697C16">
        <w:rPr>
          <w:rFonts w:ascii="Times New Roman" w:hAnsi="Times New Roman"/>
          <w:u w:val="single"/>
          <w:lang w:val="en-US"/>
        </w:rPr>
        <w:t>novoilinovskoeselskoeposelenie</w:t>
      </w:r>
      <w:r w:rsidRPr="00697C16">
        <w:rPr>
          <w:rFonts w:ascii="Times New Roman" w:hAnsi="Times New Roman"/>
          <w:u w:val="single"/>
        </w:rPr>
        <w:t>@</w:t>
      </w:r>
      <w:r w:rsidRPr="00697C16">
        <w:rPr>
          <w:rFonts w:ascii="Times New Roman" w:hAnsi="Times New Roman"/>
          <w:u w:val="single"/>
          <w:lang w:val="en-US"/>
        </w:rPr>
        <w:t>mail</w:t>
      </w:r>
      <w:r w:rsidRPr="00402E71">
        <w:rPr>
          <w:rFonts w:ascii="Times New Roman" w:hAnsi="Times New Roman"/>
          <w:u w:val="single"/>
        </w:rPr>
        <w:t>.</w:t>
      </w:r>
      <w:r w:rsidRPr="00402E71">
        <w:rPr>
          <w:rFonts w:ascii="Times New Roman" w:hAnsi="Times New Roman"/>
          <w:u w:val="single"/>
          <w:lang w:val="en-US"/>
        </w:rPr>
        <w:t>ru</w:t>
      </w:r>
      <w:r w:rsidRPr="00402E71">
        <w:rPr>
          <w:rFonts w:ascii="Times New Roman" w:hAnsi="Times New Roman"/>
          <w:u w:val="single"/>
        </w:rPr>
        <w:t>.</w:t>
      </w:r>
    </w:p>
    <w:p w:rsidR="00BB4AD0" w:rsidRDefault="00BB4AD0" w:rsidP="001F6C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Pr="00C56C41" w:rsidRDefault="00BB4AD0" w:rsidP="00C56C4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C56C41">
        <w:rPr>
          <w:rFonts w:ascii="Times New Roman" w:hAnsi="Times New Roman"/>
          <w:b/>
          <w:bCs/>
          <w:sz w:val="24"/>
          <w:szCs w:val="24"/>
        </w:rPr>
        <w:t>Глава 18. Показатели доступности и качества предоставления муниципальной услуги</w:t>
      </w:r>
    </w:p>
    <w:p w:rsidR="00BB4AD0" w:rsidRPr="00C56C41" w:rsidRDefault="00BB4AD0" w:rsidP="001F6C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Pr="00D52A30" w:rsidRDefault="00BB4AD0" w:rsidP="00C56C4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56C41">
        <w:rPr>
          <w:rFonts w:ascii="Times New Roman" w:hAnsi="Times New Roman"/>
          <w:sz w:val="24"/>
          <w:szCs w:val="24"/>
        </w:rPr>
        <w:t>18.1. Показателями доступности и качества муниципальной услуги являются:</w:t>
      </w:r>
    </w:p>
    <w:p w:rsidR="00BB4AD0" w:rsidRPr="00E16AFD" w:rsidRDefault="00BB4AD0" w:rsidP="00C56C41">
      <w:pPr>
        <w:pStyle w:val="ListParagraph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удовлетворенность заявителей качеством муниципальной услуги;</w:t>
      </w:r>
    </w:p>
    <w:p w:rsidR="00BB4AD0" w:rsidRPr="00E16AFD" w:rsidRDefault="00BB4AD0" w:rsidP="00C56C41">
      <w:pPr>
        <w:pStyle w:val="ListParagraph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полнота, актуальность и достоверность информации о порядке предоставления муниципальной услуги;</w:t>
      </w:r>
    </w:p>
    <w:p w:rsidR="00BB4AD0" w:rsidRPr="00E16AFD" w:rsidRDefault="00BB4AD0" w:rsidP="00C56C41">
      <w:pPr>
        <w:pStyle w:val="ListParagraph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наглядность форм размещаемой информации о порядке предоставления муниципальной услуги;</w:t>
      </w:r>
    </w:p>
    <w:p w:rsidR="00BB4AD0" w:rsidRPr="00E16AFD" w:rsidRDefault="00BB4AD0" w:rsidP="00C56C41">
      <w:pPr>
        <w:pStyle w:val="ListParagraph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BB4AD0" w:rsidRPr="00E16AFD" w:rsidRDefault="00BB4AD0" w:rsidP="00C56C41">
      <w:pPr>
        <w:pStyle w:val="ListParagraph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отсутствие обоснованных жалоб со стороны заявителей по результатам предоставления муниципальной услуги;</w:t>
      </w:r>
    </w:p>
    <w:p w:rsidR="00BB4AD0" w:rsidRPr="00E16AFD" w:rsidRDefault="00BB4AD0" w:rsidP="00C56C41">
      <w:pPr>
        <w:pStyle w:val="ListParagraph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предоставление возможности подачи заявления о предоставлении муниципальной услуги и документов (содержащихся в них сведений), необходимых для предоставления муниципальной услуги, в форме электронного документа;</w:t>
      </w:r>
    </w:p>
    <w:p w:rsidR="00BB4AD0" w:rsidRPr="00E16AFD" w:rsidRDefault="00BB4AD0" w:rsidP="00C56C41">
      <w:pPr>
        <w:pStyle w:val="ListParagraph"/>
        <w:numPr>
          <w:ilvl w:val="0"/>
          <w:numId w:val="0"/>
        </w:numPr>
        <w:ind w:firstLine="567"/>
        <w:rPr>
          <w:sz w:val="24"/>
          <w:szCs w:val="24"/>
        </w:rPr>
      </w:pPr>
      <w:r w:rsidRPr="00E16AFD">
        <w:rPr>
          <w:sz w:val="24"/>
          <w:szCs w:val="24"/>
        </w:rPr>
        <w:t>- предоставление возможности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BB4AD0" w:rsidRPr="002C624C" w:rsidRDefault="00BB4AD0" w:rsidP="002C62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4AD0" w:rsidRPr="00DF51E6" w:rsidRDefault="00BB4AD0" w:rsidP="00C90DD3">
      <w:pPr>
        <w:spacing w:after="0" w:line="240" w:lineRule="auto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Раздел III. Состав, последовательность и сроки выполнения административных процедур, требования к порядку их выполнения</w:t>
      </w:r>
    </w:p>
    <w:p w:rsidR="00BB4AD0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 xml:space="preserve">Глава 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Pr="00DF51E6">
        <w:rPr>
          <w:rFonts w:ascii="Times New Roman" w:hAnsi="Times New Roman"/>
          <w:b/>
          <w:bCs/>
          <w:sz w:val="24"/>
          <w:szCs w:val="24"/>
        </w:rPr>
        <w:t>. Состав административных процедур при предоставлении муниципальной услуги</w:t>
      </w:r>
    </w:p>
    <w:p w:rsidR="00BB4AD0" w:rsidRPr="00DF51E6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19.1</w:t>
      </w:r>
      <w:r w:rsidRPr="00DF51E6">
        <w:rPr>
          <w:rFonts w:ascii="Times New Roman" w:hAnsi="Times New Roman"/>
          <w:sz w:val="24"/>
          <w:szCs w:val="24"/>
        </w:rPr>
        <w:t>. Предоставление муниципальной услуги включает в себя следующие административные процедуры: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1) прием, первичная проверка и регистрация заявления и </w:t>
      </w:r>
      <w:r>
        <w:rPr>
          <w:rFonts w:ascii="Times New Roman" w:hAnsi="Times New Roman"/>
          <w:sz w:val="24"/>
          <w:szCs w:val="24"/>
        </w:rPr>
        <w:t>приложенных к нему документов;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2) рассмотрение документов, представленных заявителем, и принятие решения о выдаче специального разрешения на перевозку тяжеловесных и (или) крупногабаритных грузов (далее - специальное разрешение), об отказе в выдаче специального разрешения;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3) выдача специального разрешения заявителю либо направление копии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 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об отказе в его выдаче.</w:t>
      </w:r>
    </w:p>
    <w:p w:rsidR="00BB4AD0" w:rsidRDefault="00BB4AD0" w:rsidP="00DF51E6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Pr="00DF51E6" w:rsidRDefault="00BB4AD0" w:rsidP="00C90DD3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 xml:space="preserve">Глава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DF51E6">
        <w:rPr>
          <w:rFonts w:ascii="Times New Roman" w:hAnsi="Times New Roman"/>
          <w:b/>
          <w:bCs/>
          <w:sz w:val="24"/>
          <w:szCs w:val="24"/>
        </w:rPr>
        <w:t>. Последовательность выполнения административных процедур при предоставлении муниципальной услуги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20.1</w:t>
      </w:r>
      <w:r w:rsidRPr="00DF51E6">
        <w:rPr>
          <w:rFonts w:ascii="Times New Roman" w:hAnsi="Times New Roman"/>
          <w:sz w:val="24"/>
          <w:szCs w:val="24"/>
        </w:rPr>
        <w:t>. Блок-схема последовательности действий при предоставлении муниципальной услуги приведена в приложении к настоящему Административному регламенту.</w:t>
      </w:r>
      <w:r w:rsidRPr="00DF51E6">
        <w:rPr>
          <w:rFonts w:ascii="Times New Roman" w:hAnsi="Times New Roman"/>
          <w:sz w:val="24"/>
          <w:szCs w:val="24"/>
        </w:rPr>
        <w:br/>
      </w:r>
    </w:p>
    <w:p w:rsidR="00BB4AD0" w:rsidRDefault="00BB4AD0" w:rsidP="00C90DD3">
      <w:pPr>
        <w:spacing w:after="0" w:line="240" w:lineRule="auto"/>
        <w:ind w:firstLine="567"/>
        <w:jc w:val="center"/>
        <w:outlineLvl w:val="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21</w:t>
      </w:r>
      <w:r w:rsidRPr="00DF51E6">
        <w:rPr>
          <w:rFonts w:ascii="Times New Roman" w:hAnsi="Times New Roman"/>
          <w:b/>
          <w:bCs/>
          <w:sz w:val="24"/>
          <w:szCs w:val="24"/>
        </w:rPr>
        <w:t>. Прием, первичная проверка и регистрация заявления и приложенных к нему документов</w:t>
      </w:r>
    </w:p>
    <w:p w:rsidR="00BB4AD0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</w:t>
      </w:r>
      <w:r w:rsidRPr="00DF51E6">
        <w:rPr>
          <w:rFonts w:ascii="Times New Roman" w:hAnsi="Times New Roman"/>
          <w:sz w:val="24"/>
          <w:szCs w:val="24"/>
        </w:rPr>
        <w:t xml:space="preserve">. Основанием для начала административной процедуры является поступление 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DF51E6">
        <w:rPr>
          <w:rFonts w:ascii="Times New Roman" w:hAnsi="Times New Roman"/>
          <w:sz w:val="24"/>
          <w:szCs w:val="24"/>
        </w:rPr>
        <w:t xml:space="preserve"> заявления и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в </w:t>
      </w:r>
      <w:r>
        <w:rPr>
          <w:rFonts w:ascii="Times New Roman" w:hAnsi="Times New Roman"/>
          <w:sz w:val="24"/>
          <w:szCs w:val="24"/>
        </w:rPr>
        <w:t xml:space="preserve">главе 9 </w:t>
      </w:r>
      <w:r w:rsidRPr="00DF51E6">
        <w:rPr>
          <w:rFonts w:ascii="Times New Roman" w:hAnsi="Times New Roman"/>
          <w:sz w:val="24"/>
          <w:szCs w:val="24"/>
        </w:rPr>
        <w:t>настоящего</w:t>
      </w:r>
      <w:r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 w:rsidR="00BB4AD0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21.2</w:t>
      </w:r>
      <w:r w:rsidRPr="00DF51E6">
        <w:rPr>
          <w:rFonts w:ascii="Times New Roman" w:hAnsi="Times New Roman"/>
          <w:sz w:val="24"/>
          <w:szCs w:val="24"/>
        </w:rPr>
        <w:t xml:space="preserve">. Ответственный специалист производит прием заявления и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в </w:t>
      </w:r>
      <w:r>
        <w:rPr>
          <w:rFonts w:ascii="Times New Roman" w:hAnsi="Times New Roman"/>
          <w:sz w:val="24"/>
          <w:szCs w:val="24"/>
        </w:rPr>
        <w:t>главе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DF51E6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лично от заявителя, от уполномоченных представителей заявителя.</w:t>
      </w:r>
    </w:p>
    <w:p w:rsidR="00BB4AD0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21.3</w:t>
      </w:r>
      <w:r w:rsidRPr="00DF51E6">
        <w:rPr>
          <w:rFonts w:ascii="Times New Roman" w:hAnsi="Times New Roman"/>
          <w:sz w:val="24"/>
          <w:szCs w:val="24"/>
        </w:rPr>
        <w:t>. Ответст</w:t>
      </w:r>
      <w:r>
        <w:rPr>
          <w:rFonts w:ascii="Times New Roman" w:hAnsi="Times New Roman"/>
          <w:sz w:val="24"/>
          <w:szCs w:val="24"/>
        </w:rPr>
        <w:t>венный специалист:</w:t>
      </w:r>
    </w:p>
    <w:p w:rsidR="00BB4AD0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1) проводит проверку правильности заполнения заявления и наличия документов, необходимых в соответствии с нормативными правовыми актами для предоставления муниципальной услуги, подлежащих представлению заявителем самостоятельно, указанных в </w:t>
      </w:r>
      <w:r>
        <w:rPr>
          <w:rFonts w:ascii="Times New Roman" w:hAnsi="Times New Roman"/>
          <w:sz w:val="24"/>
          <w:szCs w:val="24"/>
        </w:rPr>
        <w:t>главе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</w:t>
      </w:r>
      <w:r w:rsidRPr="00DF51E6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регламента;</w:t>
      </w:r>
    </w:p>
    <w:p w:rsidR="00BB4AD0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2) вносит в журнал регистрации заявлений и выдачи специальных разрешений запись о приеме заявления о предоставлении муниципальной услуги;</w:t>
      </w:r>
    </w:p>
    <w:p w:rsidR="00BB4AD0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3) вручает (направляет) заявителю уведомление о приеме заявления к рассмотрению;</w:t>
      </w:r>
    </w:p>
    <w:p w:rsidR="00BB4AD0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4) в случае отказа в регистрации заявления незамедлительно информирует заявителя о принятом решении с указанием оснований принятия данного решения.</w:t>
      </w:r>
    </w:p>
    <w:p w:rsidR="00BB4AD0" w:rsidRPr="001F6C4B" w:rsidRDefault="00BB4AD0" w:rsidP="001F6C4B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21.4. </w:t>
      </w:r>
      <w:r w:rsidRPr="00DF51E6">
        <w:rPr>
          <w:rFonts w:ascii="Times New Roman" w:hAnsi="Times New Roman"/>
          <w:sz w:val="24"/>
          <w:szCs w:val="24"/>
        </w:rPr>
        <w:t>Максимальный срок исполнения данной административной процедуры составляет 1 день.</w:t>
      </w:r>
    </w:p>
    <w:p w:rsidR="00BB4AD0" w:rsidRDefault="00BB4AD0" w:rsidP="00DF51E6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3F4D7E">
      <w:pPr>
        <w:spacing w:after="0" w:line="240" w:lineRule="auto"/>
        <w:ind w:firstLine="567"/>
        <w:jc w:val="center"/>
        <w:outlineLvl w:val="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22</w:t>
      </w:r>
      <w:r w:rsidRPr="00DF51E6">
        <w:rPr>
          <w:rFonts w:ascii="Times New Roman" w:hAnsi="Times New Roman"/>
          <w:b/>
          <w:bCs/>
          <w:sz w:val="24"/>
          <w:szCs w:val="24"/>
        </w:rPr>
        <w:t>. Рассмотрение документов, представленных заявителем, и принятие решения о выдаче специального разрешения, об отказе в выдаче специального разрешения</w:t>
      </w:r>
    </w:p>
    <w:p w:rsidR="00BB4AD0" w:rsidRPr="00DF51E6" w:rsidRDefault="00BB4AD0" w:rsidP="00DF51E6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</w:t>
      </w:r>
      <w:r w:rsidRPr="00DF51E6">
        <w:rPr>
          <w:rFonts w:ascii="Times New Roman" w:hAnsi="Times New Roman"/>
          <w:sz w:val="24"/>
          <w:szCs w:val="24"/>
        </w:rPr>
        <w:t>. Основанием для начала административной процедуры является регистрация заявления о предоставлении муниципальной услуги.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22.2</w:t>
      </w:r>
      <w:r w:rsidRPr="00DF51E6">
        <w:rPr>
          <w:rFonts w:ascii="Times New Roman" w:hAnsi="Times New Roman"/>
          <w:sz w:val="24"/>
          <w:szCs w:val="24"/>
        </w:rPr>
        <w:t>. При рассмотрении заявления и документов, представленных заявителем для получения специального разрешения на перевозку тяжеловесных и (или) крупногабаритных грузов, ответственный специалист в течение 4 рабочих дней с момента регистрации заявления: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1) в отношении владельца транспортного средства получает информацию о государственной регистрации в качестве индивидуального предпринимателя или юридического лица, зарегистрированных на территории Российской Федерации, с использованием единой системы межведомственного электронного взаимодействия и (или) подключаемых к ней региональных систем межведомственного электронного взаимодействия по межведомственному запросу, исключая требовани</w:t>
      </w:r>
      <w:r>
        <w:rPr>
          <w:rFonts w:ascii="Times New Roman" w:hAnsi="Times New Roman"/>
          <w:sz w:val="24"/>
          <w:szCs w:val="24"/>
        </w:rPr>
        <w:t>е данных документов у заявителя;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2) устанавливает путь след</w:t>
      </w:r>
      <w:r>
        <w:rPr>
          <w:rFonts w:ascii="Times New Roman" w:hAnsi="Times New Roman"/>
          <w:sz w:val="24"/>
          <w:szCs w:val="24"/>
        </w:rPr>
        <w:t>ования по заявленному маршруту;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3) определяет владельцев автомобильных дорог по пути сл</w:t>
      </w:r>
      <w:r>
        <w:rPr>
          <w:rFonts w:ascii="Times New Roman" w:hAnsi="Times New Roman"/>
          <w:sz w:val="24"/>
          <w:szCs w:val="24"/>
        </w:rPr>
        <w:t>едования заявленного маршрута;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4) направляет в адрес владельцев автомобильных дорог, по дорогам которых проходит данный маршрут, часть маршрута, заявку на согласование маршрута тяжеловесного и (или) крупногабаритного транспортного средства, в которой указываются: наименование органа, направившего заявку, исходящий номер и дата заявки, вид перевозки; маршрут движения (участок маршрута); наименование и адрес владельца транспортного средства; государственный регистрационный знак транспортного средства; предполагаемый срок и количество поездок; характеристика груза (наименование, габариты, масса); параметры транспортного средства (автопоезда) (расстояние между осями, нагрузки на оси, количество осей, масса транспортного средства (автопоезда) без груза/с грузом, габариты транспортного средства (автопоезда)); необходимость автомобиля прикрытия (сопровождения), предполагаемая скорость движения, подпись должностного лица (в случае направления заявки на бумажном носителе).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22.3. </w:t>
      </w:r>
      <w:r w:rsidRPr="00DF51E6">
        <w:rPr>
          <w:rFonts w:ascii="Times New Roman" w:hAnsi="Times New Roman"/>
          <w:sz w:val="24"/>
          <w:szCs w:val="24"/>
        </w:rPr>
        <w:t>При согласовании маршрута тяжеловесного и (или) крупногабаритного транспортного средства, владельцами автомобильных дорог определяется возможность осуществления перевозки тяжеловесных и (или) крупногабаритных грузов, исходя из грузоподъемности и габаритов искусственных и иных инженерных сооружений, несущей способности дорожных одежд на заявленном маршруте с использованием методов, установленных действующими нормами, на основании сведений автоматизированных баз данных о состоянии дорог и искусственных сооружений, а также материалов оценки технического состояния автомобильных дорог, дополнительных обследований искусственных сооружений.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22.4. </w:t>
      </w:r>
      <w:r w:rsidRPr="00DF51E6">
        <w:rPr>
          <w:rFonts w:ascii="Times New Roman" w:hAnsi="Times New Roman"/>
          <w:sz w:val="24"/>
          <w:szCs w:val="24"/>
        </w:rPr>
        <w:t xml:space="preserve">В случае если будет установлено, что по маршруту, предложенному заявителем, для осуществления перевозки тяжеловесного и (или) крупногабаритного груза требуется составление специального проекта, проведение обследования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 ответственный специалист </w:t>
      </w:r>
      <w:r>
        <w:rPr>
          <w:rFonts w:ascii="Times New Roman" w:hAnsi="Times New Roman"/>
          <w:sz w:val="24"/>
          <w:szCs w:val="24"/>
        </w:rPr>
        <w:t>информирует об этом заявителя.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22.5. </w:t>
      </w:r>
      <w:r w:rsidRPr="00DF51E6">
        <w:rPr>
          <w:rFonts w:ascii="Times New Roman" w:hAnsi="Times New Roman"/>
          <w:sz w:val="24"/>
          <w:szCs w:val="24"/>
        </w:rPr>
        <w:t>Ответственный специалист в течение двух рабочих дней с даты получения от владельца автомобильной дороги информации о необходимости и условиях проведения оценки технического состояния автомобильных дорог или их участков и предполагаемых расходах на осуществление указанной оценки</w:t>
      </w:r>
      <w:r>
        <w:rPr>
          <w:rFonts w:ascii="Times New Roman" w:hAnsi="Times New Roman"/>
          <w:sz w:val="24"/>
          <w:szCs w:val="24"/>
        </w:rPr>
        <w:t xml:space="preserve"> уведомляет об этом заявителя.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22.6. </w:t>
      </w:r>
      <w:r w:rsidRPr="00DF51E6">
        <w:rPr>
          <w:rFonts w:ascii="Times New Roman" w:hAnsi="Times New Roman"/>
          <w:sz w:val="24"/>
          <w:szCs w:val="24"/>
        </w:rPr>
        <w:t xml:space="preserve">Заявитель в срок до пяти рабочих дней направляет 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DF51E6">
        <w:rPr>
          <w:rFonts w:ascii="Times New Roman" w:hAnsi="Times New Roman"/>
          <w:sz w:val="24"/>
          <w:szCs w:val="24"/>
        </w:rPr>
        <w:t xml:space="preserve"> согласие на проведение оценки технического состояния автомобильных дорог или их участков и на оплату расходов. В случае получения отказа заявителя (отсутствия согласия заявителя в установленный срок) от проведения оценки технического состояния автомобильных дорог или их участков и на оплату расходов ответственный специалист готовит проект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Pr="00DF51E6">
        <w:rPr>
          <w:rFonts w:ascii="Times New Roman" w:hAnsi="Times New Roman"/>
          <w:sz w:val="24"/>
          <w:szCs w:val="24"/>
        </w:rPr>
        <w:t>об отказе в оформлении специального разреше</w:t>
      </w:r>
      <w:r>
        <w:rPr>
          <w:rFonts w:ascii="Times New Roman" w:hAnsi="Times New Roman"/>
          <w:sz w:val="24"/>
          <w:szCs w:val="24"/>
        </w:rPr>
        <w:t>ния, о чем сообщает заявителю.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22.7. </w:t>
      </w:r>
      <w:r w:rsidRPr="00DF51E6">
        <w:rPr>
          <w:rFonts w:ascii="Times New Roman" w:hAnsi="Times New Roman"/>
          <w:sz w:val="24"/>
          <w:szCs w:val="24"/>
        </w:rPr>
        <w:t>По результатам оценки технического состояния автомобильных дорог или их участков определяется возможность осуществления перевозки тяжеловесных и (или) крупногабаритных грузов по заявленному маршруту, условия такой перевозки, а также необходимость укрепления автомобильных дорог или принятия специальных мер по обустройству автомобильных дорог или их участков и расходы на про</w:t>
      </w:r>
      <w:r>
        <w:rPr>
          <w:rFonts w:ascii="Times New Roman" w:hAnsi="Times New Roman"/>
          <w:sz w:val="24"/>
          <w:szCs w:val="24"/>
        </w:rPr>
        <w:t>ведение указанных мероприятий.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22.8. </w:t>
      </w:r>
      <w:r w:rsidRPr="00DF51E6">
        <w:rPr>
          <w:rFonts w:ascii="Times New Roman" w:hAnsi="Times New Roman"/>
          <w:sz w:val="24"/>
          <w:szCs w:val="24"/>
        </w:rPr>
        <w:t>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исполнителям, прово</w:t>
      </w:r>
      <w:r>
        <w:rPr>
          <w:rFonts w:ascii="Times New Roman" w:hAnsi="Times New Roman"/>
          <w:sz w:val="24"/>
          <w:szCs w:val="24"/>
        </w:rPr>
        <w:t>дившим данную оценку.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22.9. </w:t>
      </w:r>
      <w:r w:rsidRPr="00DF51E6">
        <w:rPr>
          <w:rFonts w:ascii="Times New Roman" w:hAnsi="Times New Roman"/>
          <w:sz w:val="24"/>
          <w:szCs w:val="24"/>
        </w:rPr>
        <w:t xml:space="preserve">Ответственный специалист в течение трех рабочих дней со дня получения информации о результатах оценки технического состояния автомобильных дорог от владельцев автомобильных дорог </w:t>
      </w:r>
      <w:r>
        <w:rPr>
          <w:rFonts w:ascii="Times New Roman" w:hAnsi="Times New Roman"/>
          <w:sz w:val="24"/>
          <w:szCs w:val="24"/>
        </w:rPr>
        <w:t>информирует об этом заявителя.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22.10. </w:t>
      </w:r>
      <w:r w:rsidRPr="00DF51E6">
        <w:rPr>
          <w:rFonts w:ascii="Times New Roman" w:hAnsi="Times New Roman"/>
          <w:sz w:val="24"/>
          <w:szCs w:val="24"/>
        </w:rPr>
        <w:t xml:space="preserve">Заявитель в срок до пяти рабочих дней направляет в </w:t>
      </w:r>
      <w:r>
        <w:rPr>
          <w:rFonts w:ascii="Times New Roman" w:hAnsi="Times New Roman"/>
          <w:sz w:val="24"/>
          <w:szCs w:val="24"/>
        </w:rPr>
        <w:t>администрацию</w:t>
      </w:r>
      <w:r w:rsidRPr="00DF51E6">
        <w:rPr>
          <w:rFonts w:ascii="Times New Roman" w:hAnsi="Times New Roman"/>
          <w:sz w:val="24"/>
          <w:szCs w:val="24"/>
        </w:rPr>
        <w:t xml:space="preserve"> согласие на проведение укрепления автомобильных дорог или принятие специальных мер по обустройству автомо</w:t>
      </w:r>
      <w:r>
        <w:rPr>
          <w:rFonts w:ascii="Times New Roman" w:hAnsi="Times New Roman"/>
          <w:sz w:val="24"/>
          <w:szCs w:val="24"/>
        </w:rPr>
        <w:t>бильных дорог или их участков.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22.11. </w:t>
      </w:r>
      <w:r w:rsidRPr="00DF51E6">
        <w:rPr>
          <w:rFonts w:ascii="Times New Roman" w:hAnsi="Times New Roman"/>
          <w:sz w:val="24"/>
          <w:szCs w:val="24"/>
        </w:rPr>
        <w:t xml:space="preserve">В случае получения отказа заявителя (отсутствия согласия заявителя в установленный срок) от проведения укрепления автомобильных дорог или принятия специальных мер по обустройству автомобильных дорог или их участков ответственный специалист готовит проект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 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об отказе в оформлении специального разрешения, </w:t>
      </w:r>
      <w:r>
        <w:rPr>
          <w:rFonts w:ascii="Times New Roman" w:hAnsi="Times New Roman"/>
          <w:sz w:val="24"/>
          <w:szCs w:val="24"/>
        </w:rPr>
        <w:t>о чем сообщает заявителю.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22.12. </w:t>
      </w:r>
      <w:r w:rsidRPr="00DF51E6">
        <w:rPr>
          <w:rFonts w:ascii="Times New Roman" w:hAnsi="Times New Roman"/>
          <w:sz w:val="24"/>
          <w:szCs w:val="24"/>
        </w:rPr>
        <w:t>Заявители возмещают владельцам автомобильных дорог расходы на укрепление автомобильных дорог или принятие специальных мер по обустройству автомобильных дорог или их участков путем возмещения расходов исполнителям, проводившим дан</w:t>
      </w:r>
      <w:r>
        <w:rPr>
          <w:rFonts w:ascii="Times New Roman" w:hAnsi="Times New Roman"/>
          <w:sz w:val="24"/>
          <w:szCs w:val="24"/>
        </w:rPr>
        <w:t>ные работы.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22.13. </w:t>
      </w:r>
      <w:r w:rsidRPr="00DF51E6">
        <w:rPr>
          <w:rFonts w:ascii="Times New Roman" w:hAnsi="Times New Roman"/>
          <w:sz w:val="24"/>
          <w:szCs w:val="24"/>
        </w:rPr>
        <w:t>Согласование маршрута транспортного средства, осуществляющего перевозки крупногабаритных грузов, осуществляется ответственным спе</w:t>
      </w:r>
      <w:r>
        <w:rPr>
          <w:rFonts w:ascii="Times New Roman" w:hAnsi="Times New Roman"/>
          <w:sz w:val="24"/>
          <w:szCs w:val="24"/>
        </w:rPr>
        <w:t>циалистом с Госавтоинспекцией.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22.14. </w:t>
      </w:r>
      <w:r w:rsidRPr="00DF51E6">
        <w:rPr>
          <w:rFonts w:ascii="Times New Roman" w:hAnsi="Times New Roman"/>
          <w:sz w:val="24"/>
          <w:szCs w:val="24"/>
        </w:rPr>
        <w:t>Согласование с Госавтоинспекцией проводится также в случаях, если для движения транспортного средства, осуществляющего перевозки тяжеловесных грузов, требуется: укрепление отдельных участков автомобильных дорог;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средства; изменение организации дорожного движения по маршруту движения тяжеловесного и (или) крупногабаритного транспортного средства; введение ограничений в отношении движения других транспортных средств по требованиям обеспечения безопасности дорожного движения.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22.15. </w:t>
      </w:r>
      <w:r w:rsidRPr="00DF51E6">
        <w:rPr>
          <w:rFonts w:ascii="Times New Roman" w:hAnsi="Times New Roman"/>
          <w:sz w:val="24"/>
          <w:szCs w:val="24"/>
        </w:rPr>
        <w:t xml:space="preserve">При отсутствии документов, подтверждающих оплату государственной пошлины за выдачу специального разрешения по перевозке тяжеловесных и (или) крупногабаритных грузов и (или) оплату суммы возмещения вреда, причиняемого транспортными средствами, осуществляющими перевозки тяжеловесных грузов, при проезде по автомобильным дорогам местного значения муниципального образования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DF51E6">
        <w:rPr>
          <w:rFonts w:ascii="Times New Roman" w:hAnsi="Times New Roman"/>
          <w:sz w:val="24"/>
          <w:szCs w:val="24"/>
        </w:rPr>
        <w:t xml:space="preserve">, ответственный специалист запрашивает информацию о наличии данных платежей в отделе бухгалтерского </w:t>
      </w:r>
      <w:r>
        <w:rPr>
          <w:rFonts w:ascii="Times New Roman" w:hAnsi="Times New Roman"/>
          <w:sz w:val="24"/>
          <w:szCs w:val="24"/>
        </w:rPr>
        <w:t>учета и контроля администрации.</w:t>
      </w:r>
    </w:p>
    <w:p w:rsidR="00BB4AD0" w:rsidRDefault="00BB4AD0" w:rsidP="00C17F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22.16. </w:t>
      </w:r>
      <w:r w:rsidRPr="00DF51E6">
        <w:rPr>
          <w:rFonts w:ascii="Times New Roman" w:hAnsi="Times New Roman"/>
          <w:sz w:val="24"/>
          <w:szCs w:val="24"/>
        </w:rPr>
        <w:t xml:space="preserve">При наличии полного и правильно оформленного комплекта документов, представленного заявителем, и необходимых согласований ответственный специалист осуществляет подготовку проекта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 выдаче специального разрешения на перевозку тяжеловесных и (или) крупногабаритных грузов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F51E6">
        <w:rPr>
          <w:rFonts w:ascii="Times New Roman" w:hAnsi="Times New Roman"/>
          <w:sz w:val="24"/>
          <w:szCs w:val="24"/>
        </w:rPr>
        <w:t xml:space="preserve"> данный проект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направляется </w:t>
      </w:r>
      <w:r>
        <w:rPr>
          <w:rFonts w:ascii="Times New Roman" w:hAnsi="Times New Roman"/>
          <w:sz w:val="24"/>
          <w:szCs w:val="24"/>
        </w:rPr>
        <w:t>главе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для подписания. После подписания </w:t>
      </w:r>
      <w:r>
        <w:rPr>
          <w:rFonts w:ascii="Times New Roman" w:hAnsi="Times New Roman"/>
          <w:sz w:val="24"/>
          <w:szCs w:val="24"/>
        </w:rPr>
        <w:t>главой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распоряжение</w:t>
      </w:r>
      <w:r w:rsidRPr="00DF51E6">
        <w:rPr>
          <w:rFonts w:ascii="Times New Roman" w:hAnsi="Times New Roman"/>
          <w:sz w:val="24"/>
          <w:szCs w:val="24"/>
        </w:rPr>
        <w:t xml:space="preserve"> о выдаче специального разрешения на перевозку тяжеловесных и (или) крупногабаритных грузов возвращается </w:t>
      </w:r>
      <w:r>
        <w:rPr>
          <w:rFonts w:ascii="Times New Roman" w:hAnsi="Times New Roman"/>
          <w:sz w:val="24"/>
          <w:szCs w:val="24"/>
        </w:rPr>
        <w:t>ответственному специалисту</w:t>
      </w:r>
      <w:r w:rsidRPr="00DF51E6">
        <w:rPr>
          <w:rFonts w:ascii="Times New Roman" w:hAnsi="Times New Roman"/>
          <w:sz w:val="24"/>
          <w:szCs w:val="24"/>
        </w:rPr>
        <w:t xml:space="preserve"> для выдачи ко</w:t>
      </w:r>
      <w:r>
        <w:rPr>
          <w:rFonts w:ascii="Times New Roman" w:hAnsi="Times New Roman"/>
          <w:sz w:val="24"/>
          <w:szCs w:val="24"/>
        </w:rPr>
        <w:t>пии данного распоряжения заявителю.</w:t>
      </w:r>
    </w:p>
    <w:p w:rsidR="00BB4AD0" w:rsidRDefault="00BB4AD0" w:rsidP="00C17FE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22.17. </w:t>
      </w:r>
      <w:r w:rsidRPr="00DF51E6">
        <w:rPr>
          <w:rFonts w:ascii="Times New Roman" w:hAnsi="Times New Roman"/>
          <w:sz w:val="24"/>
          <w:szCs w:val="24"/>
        </w:rPr>
        <w:t xml:space="preserve">При наличии оснований для отказа в предоставлении муниципальной услуги, указанных в </w:t>
      </w:r>
      <w:r>
        <w:rPr>
          <w:rFonts w:ascii="Times New Roman" w:hAnsi="Times New Roman"/>
          <w:sz w:val="24"/>
          <w:szCs w:val="24"/>
        </w:rPr>
        <w:t>главе 11</w:t>
      </w:r>
      <w:r w:rsidRPr="00DF51E6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регламента, ответственный специалист осуществляет подготовку проекта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об отказе в выдаче специального разрешения на перевозку тяжеловесных </w:t>
      </w:r>
      <w:r>
        <w:rPr>
          <w:rFonts w:ascii="Times New Roman" w:hAnsi="Times New Roman"/>
          <w:sz w:val="24"/>
          <w:szCs w:val="24"/>
        </w:rPr>
        <w:t xml:space="preserve">и (или) крупногабаритных грузов, </w:t>
      </w:r>
      <w:r w:rsidRPr="00DF51E6">
        <w:rPr>
          <w:rFonts w:ascii="Times New Roman" w:hAnsi="Times New Roman"/>
          <w:sz w:val="24"/>
          <w:szCs w:val="24"/>
        </w:rPr>
        <w:t xml:space="preserve">данный проект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направляется </w:t>
      </w:r>
      <w:r>
        <w:rPr>
          <w:rFonts w:ascii="Times New Roman" w:hAnsi="Times New Roman"/>
          <w:sz w:val="24"/>
          <w:szCs w:val="24"/>
        </w:rPr>
        <w:t>главе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для подписания. После подписания </w:t>
      </w:r>
      <w:r>
        <w:rPr>
          <w:rFonts w:ascii="Times New Roman" w:hAnsi="Times New Roman"/>
          <w:sz w:val="24"/>
          <w:szCs w:val="24"/>
        </w:rPr>
        <w:t>главой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распоряжение</w:t>
      </w:r>
      <w:r w:rsidRPr="00DF51E6">
        <w:rPr>
          <w:rFonts w:ascii="Times New Roman" w:hAnsi="Times New Roman"/>
          <w:sz w:val="24"/>
          <w:szCs w:val="24"/>
        </w:rPr>
        <w:t xml:space="preserve"> о выдаче специального разрешения на перевозку тяжеловесных и (или) крупногабаритных грузов возвращается </w:t>
      </w:r>
      <w:r>
        <w:rPr>
          <w:rFonts w:ascii="Times New Roman" w:hAnsi="Times New Roman"/>
          <w:sz w:val="24"/>
          <w:szCs w:val="24"/>
        </w:rPr>
        <w:t>ответственному специалисту</w:t>
      </w:r>
      <w:r w:rsidRPr="00DF51E6">
        <w:rPr>
          <w:rFonts w:ascii="Times New Roman" w:hAnsi="Times New Roman"/>
          <w:sz w:val="24"/>
          <w:szCs w:val="24"/>
        </w:rPr>
        <w:t xml:space="preserve"> для выдачи ко</w:t>
      </w:r>
      <w:r>
        <w:rPr>
          <w:rFonts w:ascii="Times New Roman" w:hAnsi="Times New Roman"/>
          <w:sz w:val="24"/>
          <w:szCs w:val="24"/>
        </w:rPr>
        <w:t>пии данного распоряжения заявителю.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22.18. </w:t>
      </w:r>
      <w:r w:rsidRPr="00DF51E6">
        <w:rPr>
          <w:rFonts w:ascii="Times New Roman" w:hAnsi="Times New Roman"/>
          <w:sz w:val="24"/>
          <w:szCs w:val="24"/>
        </w:rPr>
        <w:t>По письменному обращению заявителя в течение одного рабочего дня до выдачи специального разрешения в случае, если не требуется согласование маршрута транспортного средства с Госавтоинспекцией, допускается замена указанного в заявлении на получение специального разрешения транспортного средства на аналогичное по своим техническим характеристикам, весовым и габаритным параметрам при условии предоставления подтверждающих однотипность весовых и габаритных параметров документов (копия паспорта транспортного средства или</w:t>
      </w:r>
      <w:r>
        <w:rPr>
          <w:rFonts w:ascii="Times New Roman" w:hAnsi="Times New Roman"/>
          <w:sz w:val="24"/>
          <w:szCs w:val="24"/>
        </w:rPr>
        <w:t xml:space="preserve"> свидетельства о регистрации).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22.19. </w:t>
      </w:r>
      <w:r w:rsidRPr="00DF51E6">
        <w:rPr>
          <w:rFonts w:ascii="Times New Roman" w:hAnsi="Times New Roman"/>
          <w:sz w:val="24"/>
          <w:szCs w:val="24"/>
        </w:rPr>
        <w:t>Заявления по экстренному пропуску тяжеловесных и (или) крупногабаритных грузов, направляемых для ликвидации последствий чрезвычайных ситуаций, а также специализированных транспортных средств телевизионных компаний (передвижных телевизионных станций, состоящих из основного и вспомогательного транспортного средства, груз которых составляет оборудование, необходимое для проведения съемок, и мобильных энергетических комплексов), направляемых на проведение съемок и трансляций, рассматриваются ответственным специалистом в течение одного рабочего дня с возможностью предъявления копий платежных документов, подтверждающих оплату государственной пошлины за выдачу специального разрешения, платежей за возмещение вреда, причиняемого автомобильным дорогам тяжеловесным транспортным средством.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22.20. </w:t>
      </w:r>
      <w:r w:rsidRPr="00DF51E6">
        <w:rPr>
          <w:rFonts w:ascii="Times New Roman" w:hAnsi="Times New Roman"/>
          <w:sz w:val="24"/>
          <w:szCs w:val="24"/>
        </w:rPr>
        <w:t>Максимальный срок исполнения данной административной процедуры, если требуется согласование только владельцев автомобильных дорог и при наличии соответствующих согласований, не может превышать 9 рабочих дней, в случае необходимости согласования маршрута транспортного средства с Госавтоинспекцией - 13 рабоч</w:t>
      </w:r>
      <w:r>
        <w:rPr>
          <w:rFonts w:ascii="Times New Roman" w:hAnsi="Times New Roman"/>
          <w:sz w:val="24"/>
          <w:szCs w:val="24"/>
        </w:rPr>
        <w:t>их дней.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22.21. </w:t>
      </w:r>
      <w:r w:rsidRPr="00DF51E6">
        <w:rPr>
          <w:rFonts w:ascii="Times New Roman" w:hAnsi="Times New Roman"/>
          <w:sz w:val="24"/>
          <w:szCs w:val="24"/>
        </w:rPr>
        <w:t>В случае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максимальный срок исполнения данной административной процедуры увеличивается на срок проведения указанных мероприятий.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B4AD0" w:rsidRDefault="00BB4AD0" w:rsidP="004830B5">
      <w:pPr>
        <w:spacing w:after="0" w:line="240" w:lineRule="auto"/>
        <w:ind w:firstLine="567"/>
        <w:jc w:val="center"/>
        <w:outlineLvl w:val="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Глава 23</w:t>
      </w:r>
      <w:r w:rsidRPr="00DF51E6">
        <w:rPr>
          <w:rFonts w:ascii="Times New Roman" w:hAnsi="Times New Roman"/>
          <w:b/>
          <w:bCs/>
          <w:sz w:val="24"/>
          <w:szCs w:val="24"/>
        </w:rPr>
        <w:t xml:space="preserve">. Выдача специального разрешения заявителю либо направление копии </w:t>
      </w:r>
      <w:r w:rsidRPr="009523C0">
        <w:rPr>
          <w:rFonts w:ascii="Times New Roman" w:hAnsi="Times New Roman"/>
          <w:b/>
          <w:sz w:val="24"/>
          <w:szCs w:val="24"/>
        </w:rPr>
        <w:t>распоряжения</w:t>
      </w:r>
      <w:r w:rsidRPr="00DF51E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главы администрации</w:t>
      </w:r>
      <w:r w:rsidRPr="00DF51E6">
        <w:rPr>
          <w:rFonts w:ascii="Times New Roman" w:hAnsi="Times New Roman"/>
          <w:b/>
          <w:bCs/>
          <w:sz w:val="24"/>
          <w:szCs w:val="24"/>
        </w:rPr>
        <w:t xml:space="preserve"> об отказе в его выдаче</w:t>
      </w:r>
    </w:p>
    <w:p w:rsidR="00BB4AD0" w:rsidRPr="00DF51E6" w:rsidRDefault="00BB4AD0" w:rsidP="00DF51E6">
      <w:pPr>
        <w:spacing w:after="0" w:line="240" w:lineRule="auto"/>
        <w:ind w:firstLine="567"/>
        <w:jc w:val="both"/>
        <w:outlineLvl w:val="4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</w:t>
      </w:r>
      <w:r w:rsidRPr="00DF51E6">
        <w:rPr>
          <w:rFonts w:ascii="Times New Roman" w:hAnsi="Times New Roman"/>
          <w:sz w:val="24"/>
          <w:szCs w:val="24"/>
        </w:rPr>
        <w:t xml:space="preserve">. Основанием для начала административной процедуры является издание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 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 в</w:t>
      </w:r>
      <w:r>
        <w:rPr>
          <w:rFonts w:ascii="Times New Roman" w:hAnsi="Times New Roman"/>
          <w:sz w:val="24"/>
          <w:szCs w:val="24"/>
        </w:rPr>
        <w:t>ыдаче специального разрешения.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23.2</w:t>
      </w:r>
      <w:r w:rsidRPr="00DF51E6">
        <w:rPr>
          <w:rFonts w:ascii="Times New Roman" w:hAnsi="Times New Roman"/>
          <w:sz w:val="24"/>
          <w:szCs w:val="24"/>
        </w:rPr>
        <w:t>. Специальное ра</w:t>
      </w:r>
      <w:r>
        <w:rPr>
          <w:rFonts w:ascii="Times New Roman" w:hAnsi="Times New Roman"/>
          <w:sz w:val="24"/>
          <w:szCs w:val="24"/>
        </w:rPr>
        <w:t>зрешение оформляется и выдается ответственным специалистом</w:t>
      </w:r>
      <w:r w:rsidRPr="00DF51E6">
        <w:rPr>
          <w:rFonts w:ascii="Times New Roman" w:hAnsi="Times New Roman"/>
          <w:sz w:val="24"/>
          <w:szCs w:val="24"/>
        </w:rPr>
        <w:t xml:space="preserve"> в течение одного рабочего дня с момента издания </w:t>
      </w:r>
      <w:r>
        <w:rPr>
          <w:rFonts w:ascii="Times New Roman" w:hAnsi="Times New Roman"/>
          <w:sz w:val="24"/>
          <w:szCs w:val="24"/>
        </w:rPr>
        <w:t>главы 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 выдаче специального разрешения.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23.3. </w:t>
      </w:r>
      <w:r w:rsidRPr="00DF51E6">
        <w:rPr>
          <w:rFonts w:ascii="Times New Roman" w:hAnsi="Times New Roman"/>
          <w:sz w:val="24"/>
          <w:szCs w:val="24"/>
        </w:rPr>
        <w:t xml:space="preserve">Специальное разрешение выдается </w:t>
      </w:r>
      <w:r>
        <w:rPr>
          <w:rFonts w:ascii="Times New Roman" w:hAnsi="Times New Roman"/>
          <w:sz w:val="24"/>
          <w:szCs w:val="24"/>
        </w:rPr>
        <w:t>ответственным специалистом</w:t>
      </w:r>
      <w:r w:rsidRPr="00DF51E6">
        <w:rPr>
          <w:rFonts w:ascii="Times New Roman" w:hAnsi="Times New Roman"/>
          <w:sz w:val="24"/>
          <w:szCs w:val="24"/>
        </w:rPr>
        <w:t xml:space="preserve"> при личном обращении заявителя.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23.4</w:t>
      </w:r>
      <w:r w:rsidRPr="00DF51E6">
        <w:rPr>
          <w:rFonts w:ascii="Times New Roman" w:hAnsi="Times New Roman"/>
          <w:sz w:val="24"/>
          <w:szCs w:val="24"/>
        </w:rPr>
        <w:t xml:space="preserve">. При принятии решения об отказе в выдаче специального разрешения в течение одного рабочего дня со дня издания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 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об отказе в выдаче специального разрешения заявитель информируе</w:t>
      </w:r>
      <w:r>
        <w:rPr>
          <w:rFonts w:ascii="Times New Roman" w:hAnsi="Times New Roman"/>
          <w:sz w:val="24"/>
          <w:szCs w:val="24"/>
        </w:rPr>
        <w:t>тся об этом в письменной форме.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23.5. </w:t>
      </w:r>
      <w:r w:rsidRPr="00DF51E6">
        <w:rPr>
          <w:rFonts w:ascii="Times New Roman" w:hAnsi="Times New Roman"/>
          <w:sz w:val="24"/>
          <w:szCs w:val="24"/>
        </w:rPr>
        <w:t xml:space="preserve">Копия </w:t>
      </w:r>
      <w:r>
        <w:rPr>
          <w:rFonts w:ascii="Times New Roman" w:hAnsi="Times New Roman"/>
          <w:sz w:val="24"/>
          <w:szCs w:val="24"/>
        </w:rPr>
        <w:t>распоряжения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 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об отказе в выдаче специального разрешения выдается п</w:t>
      </w:r>
      <w:r>
        <w:rPr>
          <w:rFonts w:ascii="Times New Roman" w:hAnsi="Times New Roman"/>
          <w:sz w:val="24"/>
          <w:szCs w:val="24"/>
        </w:rPr>
        <w:t>ри личном обращении заявителя.</w:t>
      </w:r>
    </w:p>
    <w:p w:rsidR="00BB4AD0" w:rsidRDefault="00BB4AD0" w:rsidP="00134A85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Default="00BB4AD0" w:rsidP="004830B5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>Глава 2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DF51E6">
        <w:rPr>
          <w:rFonts w:ascii="Times New Roman" w:hAnsi="Times New Roman"/>
          <w:b/>
          <w:bCs/>
          <w:sz w:val="24"/>
          <w:szCs w:val="24"/>
        </w:rPr>
        <w:t>. Требования к порядку выполнения административных процедур</w:t>
      </w:r>
    </w:p>
    <w:p w:rsidR="00BB4AD0" w:rsidRDefault="00BB4AD0" w:rsidP="00134A85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b/>
          <w:bCs/>
          <w:sz w:val="24"/>
          <w:szCs w:val="24"/>
        </w:rPr>
      </w:pPr>
    </w:p>
    <w:p w:rsidR="00BB4AD0" w:rsidRDefault="00BB4AD0" w:rsidP="008C5E7D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24.1</w:t>
      </w:r>
      <w:r w:rsidRPr="00DF51E6">
        <w:rPr>
          <w:rFonts w:ascii="Times New Roman" w:hAnsi="Times New Roman"/>
          <w:sz w:val="24"/>
          <w:szCs w:val="24"/>
        </w:rPr>
        <w:t>. Заявление не может быть оставлено без рассмотрения или рассмотрено с нарушением срока по причине продолжительного отсутствия (отпуск, командировка, болезнь и т.д.) или увольнения ответственного специалиста.</w:t>
      </w:r>
    </w:p>
    <w:p w:rsidR="00BB4AD0" w:rsidRDefault="00BB4AD0" w:rsidP="008C5E7D">
      <w:pPr>
        <w:spacing w:after="0" w:line="240" w:lineRule="auto"/>
        <w:ind w:firstLine="567"/>
        <w:jc w:val="both"/>
        <w:outlineLvl w:val="3"/>
        <w:rPr>
          <w:rFonts w:ascii="Times New Roman" w:hAnsi="Times New Roman"/>
          <w:sz w:val="24"/>
          <w:szCs w:val="24"/>
        </w:rPr>
      </w:pPr>
    </w:p>
    <w:p w:rsidR="00BB4AD0" w:rsidRPr="00DF51E6" w:rsidRDefault="00BB4AD0" w:rsidP="004830B5">
      <w:pPr>
        <w:spacing w:after="0" w:line="24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 xml:space="preserve">Раздел IV. </w:t>
      </w:r>
      <w:r>
        <w:rPr>
          <w:rFonts w:ascii="Times New Roman" w:hAnsi="Times New Roman"/>
          <w:b/>
          <w:bCs/>
          <w:sz w:val="24"/>
          <w:szCs w:val="24"/>
        </w:rPr>
        <w:t xml:space="preserve">Глава 25. </w:t>
      </w:r>
      <w:r w:rsidRPr="00DF51E6">
        <w:rPr>
          <w:rFonts w:ascii="Times New Roman" w:hAnsi="Times New Roman"/>
          <w:b/>
          <w:bCs/>
          <w:sz w:val="24"/>
          <w:szCs w:val="24"/>
        </w:rPr>
        <w:t>Формы контроля за исполнением Административного регламента</w:t>
      </w:r>
    </w:p>
    <w:p w:rsidR="00BB4AD0" w:rsidRDefault="00BB4AD0" w:rsidP="004830B5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25.1</w:t>
      </w:r>
      <w:r w:rsidRPr="00DF51E6">
        <w:rPr>
          <w:rFonts w:ascii="Times New Roman" w:hAnsi="Times New Roman"/>
          <w:sz w:val="24"/>
          <w:szCs w:val="24"/>
        </w:rPr>
        <w:t xml:space="preserve">. Текущий контроль за соблюдением и исполнением ответственным специалистом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 решений осуществляет </w:t>
      </w:r>
      <w:r>
        <w:rPr>
          <w:rFonts w:ascii="Times New Roman" w:hAnsi="Times New Roman"/>
          <w:sz w:val="24"/>
          <w:szCs w:val="24"/>
        </w:rPr>
        <w:t>глава 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путем проведения плановых и внеплановых проверок полноты и качества предос</w:t>
      </w:r>
      <w:r>
        <w:rPr>
          <w:rFonts w:ascii="Times New Roman" w:hAnsi="Times New Roman"/>
          <w:sz w:val="24"/>
          <w:szCs w:val="24"/>
        </w:rPr>
        <w:t>тавления муниципальной услуги.</w:t>
      </w:r>
    </w:p>
    <w:p w:rsidR="00BB4AD0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25.2</w:t>
      </w:r>
      <w:r w:rsidRPr="00DF51E6">
        <w:rPr>
          <w:rFonts w:ascii="Times New Roman" w:hAnsi="Times New Roman"/>
          <w:sz w:val="24"/>
          <w:szCs w:val="24"/>
        </w:rPr>
        <w:t xml:space="preserve">. Плановые проверки полноты и качества предоставления муниципальной услуги проводятся на основании соответствующих планов работы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>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BB4AD0" w:rsidRDefault="00BB4AD0" w:rsidP="008C5E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25.3</w:t>
      </w:r>
      <w:r w:rsidRPr="00DF51E6">
        <w:rPr>
          <w:rFonts w:ascii="Times New Roman" w:hAnsi="Times New Roman"/>
          <w:sz w:val="24"/>
          <w:szCs w:val="24"/>
        </w:rPr>
        <w:t>. Ответственный специалист несет персональную ответственность за исполнение административных процедур и соблюдение сроков, установленных настоящим</w:t>
      </w:r>
      <w:r>
        <w:rPr>
          <w:rFonts w:ascii="Times New Roman" w:hAnsi="Times New Roman"/>
          <w:sz w:val="24"/>
          <w:szCs w:val="24"/>
        </w:rPr>
        <w:t xml:space="preserve"> Административным регламентом. </w:t>
      </w:r>
      <w:r w:rsidRPr="00DF51E6">
        <w:rPr>
          <w:rFonts w:ascii="Times New Roman" w:hAnsi="Times New Roman"/>
          <w:sz w:val="24"/>
          <w:szCs w:val="24"/>
        </w:rPr>
        <w:t>Персональная ответственность указанного лица закрепля</w:t>
      </w:r>
      <w:r>
        <w:rPr>
          <w:rFonts w:ascii="Times New Roman" w:hAnsi="Times New Roman"/>
          <w:sz w:val="24"/>
          <w:szCs w:val="24"/>
        </w:rPr>
        <w:t>ется в должностной инструкции.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25.4</w:t>
      </w:r>
      <w:r w:rsidRPr="00DF51E6">
        <w:rPr>
          <w:rFonts w:ascii="Times New Roman" w:hAnsi="Times New Roman"/>
          <w:sz w:val="24"/>
          <w:szCs w:val="24"/>
        </w:rPr>
        <w:t>. В случае выявления нарушений прав граждан при предоставлении муниципальной услуги к виновному ответственному специалисту применяются меры ответственности в порядке, установленном законодательством Российской Федерации.</w:t>
      </w:r>
      <w:r w:rsidRPr="00DF51E6">
        <w:rPr>
          <w:rFonts w:ascii="Times New Roman" w:hAnsi="Times New Roman"/>
          <w:sz w:val="24"/>
          <w:szCs w:val="24"/>
        </w:rPr>
        <w:br/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51E6">
        <w:rPr>
          <w:rFonts w:ascii="Times New Roman" w:hAnsi="Times New Roman"/>
          <w:b/>
          <w:bCs/>
          <w:sz w:val="24"/>
          <w:szCs w:val="24"/>
        </w:rPr>
        <w:t xml:space="preserve">Раздел V. </w:t>
      </w:r>
      <w:r>
        <w:rPr>
          <w:rFonts w:ascii="Times New Roman" w:hAnsi="Times New Roman"/>
          <w:b/>
          <w:bCs/>
          <w:sz w:val="24"/>
          <w:szCs w:val="24"/>
        </w:rPr>
        <w:t xml:space="preserve">Глава 26. </w:t>
      </w:r>
      <w:r w:rsidRPr="00DF51E6">
        <w:rPr>
          <w:rFonts w:ascii="Times New Roman" w:hAnsi="Times New Roman"/>
          <w:b/>
          <w:bCs/>
          <w:sz w:val="24"/>
          <w:szCs w:val="24"/>
        </w:rPr>
        <w:t>Досудебное (внесудебное) обжалование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BB4AD0" w:rsidRPr="00E16AFD" w:rsidRDefault="00BB4AD0" w:rsidP="004830B5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.1</w:t>
      </w:r>
      <w:r w:rsidRPr="00E16AFD">
        <w:rPr>
          <w:rFonts w:ascii="Times New Roman" w:hAnsi="Times New Roman"/>
          <w:sz w:val="24"/>
          <w:szCs w:val="24"/>
        </w:rPr>
        <w:tab/>
        <w:t xml:space="preserve"> Заявители вправе обжаловать в досудебном (внесудебном) порядке решения, принятые в ходе предоставления муниципальной услуги, действия (бездействие) должностных лиц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E16AFD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26.2</w:t>
      </w:r>
      <w:r w:rsidRPr="00DF51E6">
        <w:rPr>
          <w:rFonts w:ascii="Times New Roman" w:hAnsi="Times New Roman"/>
          <w:sz w:val="24"/>
          <w:szCs w:val="24"/>
        </w:rPr>
        <w:t xml:space="preserve">. Заявитель может обратиться с жалобой, в </w:t>
      </w:r>
      <w:r>
        <w:rPr>
          <w:rFonts w:ascii="Times New Roman" w:hAnsi="Times New Roman"/>
          <w:sz w:val="24"/>
          <w:szCs w:val="24"/>
        </w:rPr>
        <w:t>том числе в следующих случаях: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1) нарушение срока регистрации заявления о предос</w:t>
      </w:r>
      <w:r>
        <w:rPr>
          <w:rFonts w:ascii="Times New Roman" w:hAnsi="Times New Roman"/>
          <w:sz w:val="24"/>
          <w:szCs w:val="24"/>
        </w:rPr>
        <w:t>тавлении муниципальной услуги;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2) нарушение срока предос</w:t>
      </w:r>
      <w:r>
        <w:rPr>
          <w:rFonts w:ascii="Times New Roman" w:hAnsi="Times New Roman"/>
          <w:sz w:val="24"/>
          <w:szCs w:val="24"/>
        </w:rPr>
        <w:t>тавления муниципальной услуги;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3) требование у заявителя </w:t>
      </w:r>
      <w:r w:rsidRPr="00C911C7">
        <w:rPr>
          <w:rFonts w:ascii="Times New Roman" w:hAnsi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DF51E6">
        <w:rPr>
          <w:rFonts w:ascii="Times New Roman" w:hAnsi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Омской области, муниципальными правовыми актами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DF51E6">
        <w:rPr>
          <w:rFonts w:ascii="Times New Roman" w:hAnsi="Times New Roman"/>
          <w:sz w:val="24"/>
          <w:szCs w:val="24"/>
        </w:rPr>
        <w:t xml:space="preserve"> для предос</w:t>
      </w:r>
      <w:r>
        <w:rPr>
          <w:rFonts w:ascii="Times New Roman" w:hAnsi="Times New Roman"/>
          <w:sz w:val="24"/>
          <w:szCs w:val="24"/>
        </w:rPr>
        <w:t>тавления муниципальной услуги;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</w:t>
      </w:r>
      <w:r>
        <w:rPr>
          <w:rFonts w:ascii="Times New Roman" w:hAnsi="Times New Roman"/>
          <w:sz w:val="24"/>
          <w:szCs w:val="24"/>
        </w:rPr>
        <w:t>Новоильиновского сельского поселения</w:t>
      </w:r>
      <w:r w:rsidRPr="00DF51E6">
        <w:rPr>
          <w:rFonts w:ascii="Times New Roman" w:hAnsi="Times New Roman"/>
          <w:sz w:val="24"/>
          <w:szCs w:val="24"/>
        </w:rPr>
        <w:t xml:space="preserve"> для предоставления муни</w:t>
      </w:r>
      <w:r>
        <w:rPr>
          <w:rFonts w:ascii="Times New Roman" w:hAnsi="Times New Roman"/>
          <w:sz w:val="24"/>
          <w:szCs w:val="24"/>
        </w:rPr>
        <w:t>ципальной услуги, у заявителя;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Омской области, муниципальными правовыми актами</w:t>
      </w:r>
      <w:r>
        <w:rPr>
          <w:rFonts w:ascii="Times New Roman" w:hAnsi="Times New Roman"/>
          <w:sz w:val="24"/>
          <w:szCs w:val="24"/>
        </w:rPr>
        <w:t xml:space="preserve"> Новоильиновского сельского поселения;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</w:t>
      </w:r>
      <w:r>
        <w:rPr>
          <w:rFonts w:ascii="Times New Roman" w:hAnsi="Times New Roman"/>
          <w:sz w:val="24"/>
          <w:szCs w:val="24"/>
        </w:rPr>
        <w:t>правовыми актами Новоильиновского сельского поселения;</w:t>
      </w:r>
    </w:p>
    <w:p w:rsidR="00BB4AD0" w:rsidRDefault="00BB4AD0" w:rsidP="00134A85">
      <w:pPr>
        <w:spacing w:after="0" w:line="240" w:lineRule="auto"/>
        <w:ind w:firstLine="567"/>
        <w:jc w:val="both"/>
        <w:outlineLvl w:val="2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7) отказ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, должностного лица </w:t>
      </w:r>
      <w:r>
        <w:rPr>
          <w:rFonts w:ascii="Times New Roman" w:hAnsi="Times New Roman"/>
          <w:sz w:val="24"/>
          <w:szCs w:val="24"/>
        </w:rPr>
        <w:t>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</w:t>
      </w:r>
      <w:r>
        <w:rPr>
          <w:rFonts w:ascii="Times New Roman" w:hAnsi="Times New Roman"/>
          <w:sz w:val="24"/>
          <w:szCs w:val="24"/>
        </w:rPr>
        <w:t>нного срока таких исправлений;</w:t>
      </w:r>
    </w:p>
    <w:p w:rsidR="00BB4AD0" w:rsidRPr="00C911C7" w:rsidRDefault="00BB4AD0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11C7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BB4AD0" w:rsidRPr="00C911C7" w:rsidRDefault="00BB4AD0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11C7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</w:t>
      </w:r>
    </w:p>
    <w:p w:rsidR="00BB4AD0" w:rsidRDefault="00BB4AD0" w:rsidP="00C91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911C7">
        <w:rPr>
          <w:rFonts w:ascii="Times New Roman" w:hAnsi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 210-ФЗ «Об организации предоставления государственных и муниципальных услуг». 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 xml:space="preserve">.3. Основанием для начала процедуры досудебного (внесудебного) обжалования решений и действий (бездействия) должностных лиц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E16AFD">
        <w:rPr>
          <w:rFonts w:ascii="Times New Roman" w:hAnsi="Times New Roman"/>
          <w:sz w:val="24"/>
          <w:szCs w:val="24"/>
        </w:rPr>
        <w:t xml:space="preserve"> сельского поселения, предоставляющих муниципальную услугу, является подача заявителем жалобы.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 xml:space="preserve">.4.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центра, а также в организации, предусмотренные </w:t>
      </w:r>
      <w:hyperlink r:id="rId29" w:history="1">
        <w:r w:rsidRPr="00E16AFD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E16AFD">
        <w:rPr>
          <w:rFonts w:ascii="Times New Roman" w:hAnsi="Times New Roman"/>
          <w:sz w:val="24"/>
          <w:szCs w:val="24"/>
        </w:rPr>
        <w:t xml:space="preserve"> Федерального закона № 210.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BB4AD0" w:rsidRPr="00E16AFD" w:rsidRDefault="00BB4AD0" w:rsidP="003F4D7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 xml:space="preserve">.5. </w:t>
      </w:r>
      <w:r w:rsidRPr="00E16AFD">
        <w:rPr>
          <w:rFonts w:ascii="Times New Roman" w:hAnsi="Times New Roman"/>
          <w:sz w:val="24"/>
          <w:szCs w:val="24"/>
        </w:rPr>
        <w:tab/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.6</w:t>
      </w:r>
      <w:r w:rsidRPr="00E16AFD">
        <w:rPr>
          <w:rFonts w:ascii="Times New Roman" w:hAnsi="Times New Roman"/>
          <w:sz w:val="24"/>
          <w:szCs w:val="24"/>
        </w:rPr>
        <w:tab/>
        <w:t>Жалоба подлежит обязательной регистрации в течение</w:t>
      </w:r>
      <w:r>
        <w:rPr>
          <w:rFonts w:ascii="Times New Roman" w:hAnsi="Times New Roman"/>
          <w:sz w:val="24"/>
          <w:szCs w:val="24"/>
        </w:rPr>
        <w:t xml:space="preserve"> трех</w:t>
      </w:r>
      <w:r w:rsidRPr="00E16AFD">
        <w:rPr>
          <w:rFonts w:ascii="Times New Roman" w:hAnsi="Times New Roman"/>
          <w:sz w:val="24"/>
          <w:szCs w:val="24"/>
        </w:rPr>
        <w:t xml:space="preserve"> календарных дней с момента поступления в Администрацию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E16AFD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.7. Жалоба должна содержать: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AFD">
        <w:rPr>
          <w:rFonts w:ascii="Times New Roman" w:hAnsi="Times New Roman"/>
          <w:sz w:val="24"/>
          <w:szCs w:val="24"/>
        </w:rPr>
        <w:t>- фамилию, имя, отчество должностного лица, ответственного за предоставление муниципальной услуги, решения и действия (бездействие) которых обжалуются;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AFD">
        <w:rPr>
          <w:rFonts w:ascii="Times New Roman" w:hAnsi="Times New Roman"/>
          <w:sz w:val="24"/>
          <w:szCs w:val="24"/>
        </w:rPr>
        <w:t>- фамилию, имя, отчество (последнее –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AFD">
        <w:rPr>
          <w:rFonts w:ascii="Times New Roman" w:hAnsi="Times New Roman"/>
          <w:sz w:val="24"/>
          <w:szCs w:val="24"/>
        </w:rPr>
        <w:t>- сведения об обжалуемых решениях и действиях (бездействии) должностного лица, ответственного за предоставление муниципальной услуги;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AFD">
        <w:rPr>
          <w:rFonts w:ascii="Times New Roman" w:hAnsi="Times New Roman"/>
          <w:sz w:val="24"/>
          <w:szCs w:val="24"/>
        </w:rPr>
        <w:t>- доводы, на основании которых заявитель не согласен с решением и действием (бездействием)  должностного лица, ответственного за предоставление муниципальной услуги.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.8. Заявителем могут быть представлены документы (при наличии), подтверждающие доводы заявителя, либо их копии.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.9.</w:t>
      </w:r>
      <w:r w:rsidRPr="00E16AFD">
        <w:rPr>
          <w:rFonts w:ascii="Times New Roman" w:hAnsi="Times New Roman"/>
          <w:sz w:val="24"/>
          <w:szCs w:val="24"/>
        </w:rPr>
        <w:tab/>
        <w:t xml:space="preserve">Заявители имеют право обратиться в Администрацию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E16AFD">
        <w:rPr>
          <w:rFonts w:ascii="Times New Roman" w:hAnsi="Times New Roman"/>
          <w:sz w:val="24"/>
          <w:szCs w:val="24"/>
        </w:rPr>
        <w:t xml:space="preserve"> сельского поселения  за получением информации и документов, необходимых для обоснования и рассмотрения жалобы.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.10. При обращении заявителя с жалобой срок ее рассмотрения не должен превышать 15 рабочих дней со дня ее регистрации, а в случае обжалования отказа должностного лица, ответственного за предоставление муниципальной услуги, в приеме документов у заявителя либо в исправлении допущенных опечаток и ошибок жалоба должна быть рассмотрена в течение 5 рабочих дней со дня ее регистрации.</w:t>
      </w:r>
    </w:p>
    <w:p w:rsidR="00BB4AD0" w:rsidRPr="00E16AFD" w:rsidRDefault="00BB4AD0" w:rsidP="003F4D7E">
      <w:pPr>
        <w:pStyle w:val="ListParagraph"/>
        <w:numPr>
          <w:ilvl w:val="0"/>
          <w:numId w:val="0"/>
        </w:numPr>
        <w:tabs>
          <w:tab w:val="left" w:pos="709"/>
          <w:tab w:val="left" w:pos="99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26</w:t>
      </w:r>
      <w:r w:rsidRPr="00E16AFD">
        <w:rPr>
          <w:sz w:val="24"/>
          <w:szCs w:val="24"/>
        </w:rPr>
        <w:t>.11. По результатам рассмотрения жалобы принимается одно из следующих решений:</w:t>
      </w:r>
      <w:r w:rsidRPr="00E16AFD">
        <w:rPr>
          <w:sz w:val="24"/>
          <w:szCs w:val="24"/>
        </w:rPr>
        <w:br/>
        <w:t xml:space="preserve">           а)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AFD">
        <w:rPr>
          <w:rFonts w:ascii="Times New Roman" w:hAnsi="Times New Roman"/>
          <w:sz w:val="24"/>
          <w:szCs w:val="24"/>
        </w:rPr>
        <w:t>б)  в удовлетворении жалобы отказывается. (редакция по протесту)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.12.</w:t>
      </w:r>
      <w:r w:rsidRPr="00E16AFD">
        <w:rPr>
          <w:rFonts w:ascii="Times New Roman" w:hAnsi="Times New Roman"/>
          <w:sz w:val="24"/>
          <w:szCs w:val="24"/>
        </w:rPr>
        <w:tab/>
        <w:t xml:space="preserve">Не позднее дня, следующего за днем принятия одного из решений, указанных в пункте </w:t>
      </w:r>
      <w:r>
        <w:rPr>
          <w:rFonts w:ascii="Times New Roman" w:hAnsi="Times New Roman"/>
          <w:sz w:val="24"/>
          <w:szCs w:val="24"/>
        </w:rPr>
        <w:t>26.</w:t>
      </w:r>
      <w:r w:rsidRPr="00E16AFD">
        <w:rPr>
          <w:rFonts w:ascii="Times New Roman" w:hAnsi="Times New Roman"/>
          <w:sz w:val="24"/>
          <w:szCs w:val="24"/>
        </w:rPr>
        <w:t>11 административного регламента,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26</w:t>
      </w:r>
      <w:r w:rsidRPr="00E16AFD">
        <w:rPr>
          <w:rFonts w:ascii="Times New Roman" w:hAnsi="Times New Roman"/>
          <w:sz w:val="24"/>
          <w:szCs w:val="24"/>
          <w:lang w:eastAsia="en-US"/>
        </w:rPr>
        <w:t xml:space="preserve">.13. В случае признания жалобы подлежащей удовлетворению в ответе заявителю, указанном в пункте </w:t>
      </w:r>
      <w:r>
        <w:rPr>
          <w:rFonts w:ascii="Times New Roman" w:hAnsi="Times New Roman"/>
          <w:sz w:val="24"/>
          <w:szCs w:val="24"/>
          <w:lang w:eastAsia="en-US"/>
        </w:rPr>
        <w:t>26.12</w:t>
      </w:r>
      <w:r w:rsidRPr="00E16AFD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E16AFD">
        <w:rPr>
          <w:rFonts w:ascii="Times New Roman" w:hAnsi="Times New Roman"/>
          <w:sz w:val="24"/>
          <w:szCs w:val="24"/>
        </w:rPr>
        <w:t>административного регламента</w:t>
      </w:r>
      <w:r w:rsidRPr="00E16AFD">
        <w:rPr>
          <w:rFonts w:ascii="Times New Roman" w:hAnsi="Times New Roman"/>
          <w:sz w:val="24"/>
          <w:szCs w:val="24"/>
          <w:lang w:eastAsia="en-US"/>
        </w:rPr>
        <w:t>, дается информация о действиях, осуществляемых органом, предоставляющим муниципальную услугу, многофункциональным центром либо организацией, предусмотренной частью 1.1 статьи 16 Федерального закона</w:t>
      </w:r>
      <w:r w:rsidRPr="00E16AFD">
        <w:rPr>
          <w:rFonts w:ascii="Times New Roman" w:hAnsi="Times New Roman"/>
          <w:sz w:val="24"/>
          <w:szCs w:val="24"/>
        </w:rPr>
        <w:t xml:space="preserve"> от 27.07.2010 года № 210-ФЗ</w:t>
      </w:r>
      <w:r w:rsidRPr="00E16AFD">
        <w:rPr>
          <w:rFonts w:ascii="Times New Roman" w:hAnsi="Times New Roman"/>
          <w:sz w:val="24"/>
          <w:szCs w:val="24"/>
          <w:lang w:eastAsia="en-US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 муниципальной услуги.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26</w:t>
      </w:r>
      <w:r w:rsidRPr="00E16AFD">
        <w:rPr>
          <w:rFonts w:ascii="Times New Roman" w:hAnsi="Times New Roman"/>
          <w:sz w:val="24"/>
          <w:szCs w:val="24"/>
          <w:lang w:eastAsia="en-US"/>
        </w:rPr>
        <w:t xml:space="preserve">.14. В случае признания жалобы не подлежащей удовлетворению в ответе заявителю, указанном в пункте </w:t>
      </w:r>
      <w:r>
        <w:rPr>
          <w:rFonts w:ascii="Times New Roman" w:hAnsi="Times New Roman"/>
          <w:sz w:val="24"/>
          <w:szCs w:val="24"/>
          <w:lang w:eastAsia="en-US"/>
        </w:rPr>
        <w:t>26.12</w:t>
      </w:r>
      <w:r w:rsidRPr="00E16AFD">
        <w:rPr>
          <w:rFonts w:ascii="Times New Roman" w:hAnsi="Times New Roman"/>
          <w:sz w:val="24"/>
          <w:szCs w:val="24"/>
          <w:lang w:eastAsia="en-US"/>
        </w:rPr>
        <w:t xml:space="preserve"> настоящего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.15.</w:t>
      </w:r>
      <w:r w:rsidRPr="00E16AFD">
        <w:rPr>
          <w:rFonts w:ascii="Times New Roman" w:hAnsi="Times New Roman"/>
          <w:sz w:val="24"/>
          <w:szCs w:val="24"/>
        </w:rPr>
        <w:tab/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направляет имеющиеся материалы в органы прокуратуры.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.16.</w:t>
      </w:r>
      <w:r w:rsidRPr="00E16AFD">
        <w:rPr>
          <w:rFonts w:ascii="Times New Roman" w:hAnsi="Times New Roman"/>
          <w:sz w:val="24"/>
          <w:szCs w:val="24"/>
        </w:rPr>
        <w:tab/>
        <w:t>Жалобы заявителей остаются без рассмотрения в следующих случаях: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AFD">
        <w:rPr>
          <w:rFonts w:ascii="Times New Roman" w:hAnsi="Times New Roman"/>
          <w:sz w:val="24"/>
          <w:szCs w:val="24"/>
        </w:rPr>
        <w:t>- в жалобе не указаны фамилия заявителя, направившего жалобу, и почтовый адрес, по которому должен быть направлен ответ;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AFD">
        <w:rPr>
          <w:rFonts w:ascii="Times New Roman" w:hAnsi="Times New Roman"/>
          <w:sz w:val="24"/>
          <w:szCs w:val="24"/>
        </w:rPr>
        <w:t>- в жалобе содержатся нецензурные либо оскорбительные выражения, угрозы жизни, здоровью или имуществу должностного лица, а также членам его семьи (жалоба остается без рассмотрения, при этом заявителю сообщается о недопустимости злоупотребления правом);</w:t>
      </w:r>
    </w:p>
    <w:p w:rsidR="00BB4AD0" w:rsidRPr="00E16AFD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6AFD">
        <w:rPr>
          <w:rFonts w:ascii="Times New Roman" w:hAnsi="Times New Roman"/>
          <w:sz w:val="24"/>
          <w:szCs w:val="24"/>
        </w:rPr>
        <w:t>- текст жалобы не поддается прочтению (ответ на жалобу не дается, она не подлежит направлению на рассмотрение, о чем сообщается заявителю, если его фамилия и почтовый адрес поддаются прочтению).</w:t>
      </w:r>
    </w:p>
    <w:p w:rsidR="00BB4AD0" w:rsidRDefault="00BB4AD0" w:rsidP="003F4D7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E16AFD">
        <w:rPr>
          <w:rFonts w:ascii="Times New Roman" w:hAnsi="Times New Roman"/>
          <w:sz w:val="24"/>
          <w:szCs w:val="24"/>
        </w:rPr>
        <w:t>.17.</w:t>
      </w:r>
      <w:r w:rsidRPr="00E16AFD">
        <w:rPr>
          <w:rFonts w:ascii="Times New Roman" w:hAnsi="Times New Roman"/>
          <w:sz w:val="24"/>
          <w:szCs w:val="24"/>
        </w:rPr>
        <w:tab/>
        <w:t>Заявители вправе обжаловать решения, принятые в ходе предоставления муниципальной услуги, действия или бездействие должностных лиц в суд общей юрисдикции в порядке и сроки, установленные законодательством Российской Федерации.</w:t>
      </w:r>
    </w:p>
    <w:p w:rsidR="00BB4AD0" w:rsidRDefault="00BB4AD0" w:rsidP="00134A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Pr="00DF51E6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BB4AD0" w:rsidRDefault="00BB4AD0" w:rsidP="00134A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F51E6">
        <w:rPr>
          <w:rFonts w:ascii="Times New Roman" w:hAnsi="Times New Roman"/>
          <w:sz w:val="24"/>
          <w:szCs w:val="24"/>
        </w:rPr>
        <w:t>редо</w:t>
      </w:r>
      <w:r>
        <w:rPr>
          <w:rFonts w:ascii="Times New Roman" w:hAnsi="Times New Roman"/>
          <w:sz w:val="24"/>
          <w:szCs w:val="24"/>
        </w:rPr>
        <w:t>ставления муниципальной услуги,</w:t>
      </w:r>
    </w:p>
    <w:p w:rsidR="00BB4AD0" w:rsidRDefault="00BB4AD0" w:rsidP="00134A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утвержденному постановлением администрации </w:t>
      </w:r>
    </w:p>
    <w:p w:rsidR="00BB4AD0" w:rsidRDefault="00BB4AD0" w:rsidP="00134A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Новоильиновского сельского поселения </w:t>
      </w:r>
    </w:p>
    <w:p w:rsidR="00BB4AD0" w:rsidRDefault="00BB4AD0" w:rsidP="00134A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№</w:t>
      </w:r>
    </w:p>
    <w:p w:rsidR="00BB4AD0" w:rsidRDefault="00BB4AD0" w:rsidP="00134A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BB4AD0" w:rsidRDefault="00BB4AD0" w:rsidP="00134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4A85">
        <w:rPr>
          <w:rFonts w:ascii="Times New Roman" w:hAnsi="Times New Roman"/>
          <w:b/>
          <w:sz w:val="24"/>
          <w:szCs w:val="24"/>
        </w:rPr>
        <w:t xml:space="preserve">БЛОК-СХЕМА </w:t>
      </w:r>
    </w:p>
    <w:p w:rsidR="00BB4AD0" w:rsidRPr="00134A85" w:rsidRDefault="00BB4AD0" w:rsidP="00134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4A85">
        <w:rPr>
          <w:rFonts w:ascii="Times New Roman" w:hAnsi="Times New Roman"/>
          <w:b/>
          <w:sz w:val="24"/>
          <w:szCs w:val="24"/>
        </w:rPr>
        <w:t>последовательности действий при выдаче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 дорогам местного значения муниципального образования город Омск и не проходят по автомобильным дорогам федерального, регионального или межмуниципального значения, участкам таких автомобильных дорог (далее - специальное разрешение)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┌════════════════════════════════════════════════════════════════</w:t>
      </w:r>
      <w:r w:rsidRPr="00DF51E6">
        <w:rPr>
          <w:rFonts w:ascii="Times New Roman" w:hAnsi="Times New Roman"/>
          <w:sz w:val="24"/>
          <w:szCs w:val="24"/>
        </w:rPr>
        <w:br/>
        <w:t>│Прием, регистрация заявления о выдаче специального разрешения │</w:t>
      </w:r>
      <w:r w:rsidRPr="00DF51E6">
        <w:rPr>
          <w:rFonts w:ascii="Times New Roman" w:hAnsi="Times New Roman"/>
          <w:sz w:val="24"/>
          <w:szCs w:val="24"/>
        </w:rPr>
        <w:br/>
        <w:t>│и прилагаемых к нему документов │</w:t>
      </w:r>
      <w:r w:rsidRPr="00DF51E6">
        <w:rPr>
          <w:rFonts w:ascii="Times New Roman" w:hAnsi="Times New Roman"/>
          <w:sz w:val="24"/>
          <w:szCs w:val="24"/>
        </w:rPr>
        <w:br/>
        <w:t>└═══════════════════════════════┬════════════════════════════════…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                               \│/ 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┌═══════════════════════════════┴════════════════════════════════</w:t>
      </w:r>
      <w:r w:rsidRPr="00DF51E6">
        <w:rPr>
          <w:rFonts w:ascii="Times New Roman" w:hAnsi="Times New Roman"/>
          <w:sz w:val="24"/>
          <w:szCs w:val="24"/>
        </w:rPr>
        <w:br/>
        <w:t>│Осуществление запр</w:t>
      </w:r>
      <w:r>
        <w:rPr>
          <w:rFonts w:ascii="Times New Roman" w:hAnsi="Times New Roman"/>
          <w:sz w:val="24"/>
          <w:szCs w:val="24"/>
        </w:rPr>
        <w:t xml:space="preserve">осов в рамках межведомственного </w:t>
      </w:r>
      <w:r w:rsidRPr="00DF51E6">
        <w:rPr>
          <w:rFonts w:ascii="Times New Roman" w:hAnsi="Times New Roman"/>
          <w:sz w:val="24"/>
          <w:szCs w:val="24"/>
        </w:rPr>
        <w:t>и внутривед</w:t>
      </w:r>
      <w:r>
        <w:rPr>
          <w:rFonts w:ascii="Times New Roman" w:hAnsi="Times New Roman"/>
          <w:sz w:val="24"/>
          <w:szCs w:val="24"/>
        </w:rPr>
        <w:t xml:space="preserve">омственного                    </w:t>
      </w:r>
      <w:r w:rsidRPr="00DF51E6">
        <w:rPr>
          <w:rFonts w:ascii="Times New Roman" w:hAnsi="Times New Roman"/>
          <w:sz w:val="24"/>
          <w:szCs w:val="24"/>
        </w:rPr>
        <w:t>взаимодействия │</w:t>
      </w:r>
      <w:r w:rsidRPr="00DF51E6">
        <w:rPr>
          <w:rFonts w:ascii="Times New Roman" w:hAnsi="Times New Roman"/>
          <w:sz w:val="24"/>
          <w:szCs w:val="24"/>
        </w:rPr>
        <w:br/>
        <w:t>└═══════════════════════════════┬════════════════════════════════…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                               \│/ 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┌═══════════════════════════════┴════════════════════════════════</w:t>
      </w:r>
      <w:r w:rsidRPr="00DF51E6">
        <w:rPr>
          <w:rFonts w:ascii="Times New Roman" w:hAnsi="Times New Roman"/>
          <w:sz w:val="24"/>
          <w:szCs w:val="24"/>
        </w:rPr>
        <w:br/>
        <w:t>│</w:t>
      </w:r>
      <w:r w:rsidRPr="002B02BF">
        <w:rPr>
          <w:rFonts w:ascii="Times New Roman" w:hAnsi="Times New Roman"/>
          <w:sz w:val="24"/>
          <w:szCs w:val="24"/>
        </w:rPr>
        <w:t>Согласование маршрута с владельцами автомобильных дорог, │</w:t>
      </w:r>
      <w:r w:rsidRPr="002B02BF">
        <w:rPr>
          <w:rFonts w:ascii="Times New Roman" w:hAnsi="Times New Roman"/>
          <w:sz w:val="24"/>
          <w:szCs w:val="24"/>
        </w:rPr>
        <w:br/>
        <w:t>│Управлением Государственной инспекции безопасности дорожного │</w:t>
      </w:r>
      <w:r w:rsidRPr="002B02BF">
        <w:rPr>
          <w:rFonts w:ascii="Times New Roman" w:hAnsi="Times New Roman"/>
          <w:sz w:val="24"/>
          <w:szCs w:val="24"/>
        </w:rPr>
        <w:br/>
        <w:t>│движения Управления внутренних дел Российской Федерации │</w:t>
      </w:r>
      <w:r w:rsidRPr="002B02BF">
        <w:rPr>
          <w:rFonts w:ascii="Times New Roman" w:hAnsi="Times New Roman"/>
          <w:sz w:val="24"/>
          <w:szCs w:val="24"/>
        </w:rPr>
        <w:br/>
        <w:t>│ (при перевозке тяжеловесных и (или) крупногабаритных грузов)</w:t>
      </w:r>
      <w:r w:rsidRPr="00DF51E6">
        <w:rPr>
          <w:rFonts w:ascii="Times New Roman" w:hAnsi="Times New Roman"/>
          <w:sz w:val="24"/>
          <w:szCs w:val="24"/>
        </w:rPr>
        <w:t xml:space="preserve"> │</w:t>
      </w:r>
      <w:r w:rsidRPr="00DF51E6">
        <w:rPr>
          <w:rFonts w:ascii="Times New Roman" w:hAnsi="Times New Roman"/>
          <w:sz w:val="24"/>
          <w:szCs w:val="24"/>
        </w:rPr>
        <w:br/>
        <w:t>└═══════════════┬════════════════════════════════┬═══════════════…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               \│/                              \│/ 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┌═══════════════┴══════════════┌═══════════════┴═══════════════</w:t>
      </w:r>
      <w:r>
        <w:rPr>
          <w:rFonts w:ascii="Times New Roman" w:hAnsi="Times New Roman"/>
          <w:sz w:val="24"/>
          <w:szCs w:val="24"/>
        </w:rPr>
        <w:br/>
        <w:t>│Распоряжение</w:t>
      </w:r>
      <w:r w:rsidRPr="00DF51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главы администрации</w:t>
      </w:r>
      <w:r w:rsidRPr="00DF51E6">
        <w:rPr>
          <w:rFonts w:ascii="Times New Roman" w:hAnsi="Times New Roman"/>
          <w:sz w:val="24"/>
          <w:szCs w:val="24"/>
        </w:rPr>
        <w:t xml:space="preserve"> о выдаче</w:t>
      </w:r>
      <w:r w:rsidRPr="00DF2DC2">
        <w:rPr>
          <w:rFonts w:ascii="Times New Roman" w:hAnsi="Times New Roman"/>
          <w:sz w:val="24"/>
          <w:szCs w:val="24"/>
        </w:rPr>
        <w:t xml:space="preserve"> </w:t>
      </w:r>
      <w:r w:rsidRPr="00DF51E6">
        <w:rPr>
          <w:rFonts w:ascii="Times New Roman" w:hAnsi="Times New Roman"/>
          <w:sz w:val="24"/>
          <w:szCs w:val="24"/>
        </w:rPr>
        <w:t xml:space="preserve">специального разрешения </w:t>
      </w:r>
      <w:r>
        <w:rPr>
          <w:rFonts w:ascii="Times New Roman" w:hAnsi="Times New Roman"/>
          <w:sz w:val="24"/>
          <w:szCs w:val="24"/>
        </w:rPr>
        <w:t>или об отказе в выдаче</w:t>
      </w:r>
      <w:r w:rsidRPr="00DF51E6">
        <w:rPr>
          <w:rFonts w:ascii="Times New Roman" w:hAnsi="Times New Roman"/>
          <w:sz w:val="24"/>
          <w:szCs w:val="24"/>
        </w:rPr>
        <w:t xml:space="preserve"> специального разрешения │</w:t>
      </w:r>
      <w:r w:rsidRPr="00DF51E6">
        <w:rPr>
          <w:rFonts w:ascii="Times New Roman" w:hAnsi="Times New Roman"/>
          <w:sz w:val="24"/>
          <w:szCs w:val="24"/>
        </w:rPr>
        <w:br/>
        <w:t>└═══════════════┬══════════════… └═══════════════┬═══════════════…</w:t>
      </w:r>
    </w:p>
    <w:p w:rsidR="00BB4AD0" w:rsidRPr="00DF51E6" w:rsidRDefault="00BB4AD0" w:rsidP="00DF51E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 xml:space="preserve">               \│/                              \│/ </w:t>
      </w:r>
    </w:p>
    <w:p w:rsidR="00BB4AD0" w:rsidRPr="00DF51E6" w:rsidRDefault="00BB4AD0" w:rsidP="00005B6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51E6">
        <w:rPr>
          <w:rFonts w:ascii="Times New Roman" w:hAnsi="Times New Roman"/>
          <w:sz w:val="24"/>
          <w:szCs w:val="24"/>
        </w:rPr>
        <w:t>┌═══════════════┴══════════════ ┌═══════════════┴═══════════════</w:t>
      </w:r>
      <w:r w:rsidRPr="00DF51E6">
        <w:rPr>
          <w:rFonts w:ascii="Times New Roman" w:hAnsi="Times New Roman"/>
          <w:sz w:val="24"/>
          <w:szCs w:val="24"/>
        </w:rPr>
        <w:br/>
        <w:t>│Выдача специального разрешения</w:t>
      </w:r>
      <w:r>
        <w:rPr>
          <w:rFonts w:ascii="Times New Roman" w:hAnsi="Times New Roman"/>
          <w:sz w:val="24"/>
          <w:szCs w:val="24"/>
        </w:rPr>
        <w:t xml:space="preserve"> или и</w:t>
      </w:r>
      <w:r w:rsidRPr="00DF51E6">
        <w:rPr>
          <w:rFonts w:ascii="Times New Roman" w:hAnsi="Times New Roman"/>
          <w:sz w:val="24"/>
          <w:szCs w:val="24"/>
        </w:rPr>
        <w:t>нформирование заявителя и выдача копи</w:t>
      </w:r>
      <w:r>
        <w:rPr>
          <w:rFonts w:ascii="Times New Roman" w:hAnsi="Times New Roman"/>
          <w:sz w:val="24"/>
          <w:szCs w:val="24"/>
        </w:rPr>
        <w:t xml:space="preserve">и распоряжения главы администрации об отказе в выдаче </w:t>
      </w:r>
      <w:r w:rsidRPr="00DF51E6">
        <w:rPr>
          <w:rFonts w:ascii="Times New Roman" w:hAnsi="Times New Roman"/>
          <w:sz w:val="24"/>
          <w:szCs w:val="24"/>
        </w:rPr>
        <w:t>специального разрешения │</w:t>
      </w:r>
      <w:r w:rsidRPr="00DF51E6">
        <w:rPr>
          <w:rFonts w:ascii="Times New Roman" w:hAnsi="Times New Roman"/>
          <w:sz w:val="24"/>
          <w:szCs w:val="24"/>
        </w:rPr>
        <w:br/>
        <w:t>└══════════════════════════════… └═══════════════════════════════…</w:t>
      </w:r>
    </w:p>
    <w:sectPr w:rsidR="00BB4AD0" w:rsidRPr="00DF51E6" w:rsidSect="00EE42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5B04"/>
    <w:multiLevelType w:val="multilevel"/>
    <w:tmpl w:val="1C8A4C28"/>
    <w:lvl w:ilvl="0">
      <w:start w:val="1"/>
      <w:numFmt w:val="decimal"/>
      <w:pStyle w:val="ListParagraph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809"/>
    <w:rsid w:val="00005B67"/>
    <w:rsid w:val="000909D2"/>
    <w:rsid w:val="00134A85"/>
    <w:rsid w:val="0015629F"/>
    <w:rsid w:val="00180477"/>
    <w:rsid w:val="001F6C4B"/>
    <w:rsid w:val="00212575"/>
    <w:rsid w:val="002B02BF"/>
    <w:rsid w:val="002B7CC2"/>
    <w:rsid w:val="002C624C"/>
    <w:rsid w:val="00333E2A"/>
    <w:rsid w:val="003C2CC3"/>
    <w:rsid w:val="003E1EAF"/>
    <w:rsid w:val="003F4D7E"/>
    <w:rsid w:val="00402E71"/>
    <w:rsid w:val="00472487"/>
    <w:rsid w:val="004830B5"/>
    <w:rsid w:val="004A02B9"/>
    <w:rsid w:val="004F4506"/>
    <w:rsid w:val="005F4A91"/>
    <w:rsid w:val="0060178E"/>
    <w:rsid w:val="00664851"/>
    <w:rsid w:val="00697C16"/>
    <w:rsid w:val="006E4CCC"/>
    <w:rsid w:val="00711B6D"/>
    <w:rsid w:val="00732CA1"/>
    <w:rsid w:val="00734901"/>
    <w:rsid w:val="007446C6"/>
    <w:rsid w:val="007B7F51"/>
    <w:rsid w:val="007D6E35"/>
    <w:rsid w:val="007D6FF2"/>
    <w:rsid w:val="008308B4"/>
    <w:rsid w:val="0084735F"/>
    <w:rsid w:val="00871A13"/>
    <w:rsid w:val="008C5E7D"/>
    <w:rsid w:val="0094735D"/>
    <w:rsid w:val="009523C0"/>
    <w:rsid w:val="009F2885"/>
    <w:rsid w:val="00A06F96"/>
    <w:rsid w:val="00A37809"/>
    <w:rsid w:val="00A730C6"/>
    <w:rsid w:val="00AC3491"/>
    <w:rsid w:val="00AD5BDD"/>
    <w:rsid w:val="00B7240E"/>
    <w:rsid w:val="00B95BE9"/>
    <w:rsid w:val="00BB4AD0"/>
    <w:rsid w:val="00BD48B5"/>
    <w:rsid w:val="00C158A6"/>
    <w:rsid w:val="00C17FE1"/>
    <w:rsid w:val="00C56C41"/>
    <w:rsid w:val="00C90DD3"/>
    <w:rsid w:val="00C911C7"/>
    <w:rsid w:val="00D52A30"/>
    <w:rsid w:val="00DE77CF"/>
    <w:rsid w:val="00DF2DC2"/>
    <w:rsid w:val="00DF51E6"/>
    <w:rsid w:val="00E16AFD"/>
    <w:rsid w:val="00E919DF"/>
    <w:rsid w:val="00EE4260"/>
    <w:rsid w:val="00EF7CC5"/>
    <w:rsid w:val="00F26FB4"/>
    <w:rsid w:val="00F27A3E"/>
    <w:rsid w:val="00F5550C"/>
    <w:rsid w:val="00F9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260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A3780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rsid w:val="00A3780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A3780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A37809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9"/>
    <w:qFormat/>
    <w:rsid w:val="00A37809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7809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37809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37809"/>
    <w:rPr>
      <w:rFonts w:ascii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37809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37809"/>
    <w:rPr>
      <w:rFonts w:ascii="Times New Roman" w:hAnsi="Times New Roman" w:cs="Times New Roman"/>
      <w:b/>
      <w:bCs/>
      <w:sz w:val="20"/>
      <w:szCs w:val="20"/>
    </w:rPr>
  </w:style>
  <w:style w:type="paragraph" w:customStyle="1" w:styleId="headertext">
    <w:name w:val="headertext"/>
    <w:basedOn w:val="Normal"/>
    <w:uiPriority w:val="99"/>
    <w:rsid w:val="00A37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Normal"/>
    <w:uiPriority w:val="99"/>
    <w:rsid w:val="00A37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3780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A37809"/>
    <w:rPr>
      <w:rFonts w:cs="Times New Roman"/>
      <w:color w:val="800080"/>
      <w:u w:val="single"/>
    </w:rPr>
  </w:style>
  <w:style w:type="paragraph" w:customStyle="1" w:styleId="unformattext">
    <w:name w:val="unformattext"/>
    <w:basedOn w:val="Normal"/>
    <w:uiPriority w:val="99"/>
    <w:rsid w:val="00A37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DF51E6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F51E6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4830B5"/>
    <w:pPr>
      <w:numPr>
        <w:numId w:val="1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ListParagraphChar">
    <w:name w:val="List Paragraph Char"/>
    <w:link w:val="ListParagraph"/>
    <w:uiPriority w:val="99"/>
    <w:locked/>
    <w:rsid w:val="004830B5"/>
    <w:rPr>
      <w:rFonts w:ascii="Times New Roman" w:hAnsi="Times New Roman"/>
      <w:color w:val="000000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40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2362358" TargetMode="External"/><Relationship Id="rId13" Type="http://schemas.openxmlformats.org/officeDocument/2006/relationships/hyperlink" Target="http://docs.cntd.ru/document/901714421" TargetMode="External"/><Relationship Id="rId18" Type="http://schemas.openxmlformats.org/officeDocument/2006/relationships/hyperlink" Target="http://docs.cntd.ru/document/902354802" TargetMode="External"/><Relationship Id="rId26" Type="http://schemas.openxmlformats.org/officeDocument/2006/relationships/hyperlink" Target="http://docs.cntd.ru/document/90218594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docs.cntd.ru/document/901714421" TargetMode="External"/><Relationship Id="rId7" Type="http://schemas.openxmlformats.org/officeDocument/2006/relationships/hyperlink" Target="http://docs.cntd.ru/document/432820255" TargetMode="External"/><Relationship Id="rId12" Type="http://schemas.openxmlformats.org/officeDocument/2006/relationships/hyperlink" Target="http://docs.cntd.ru/document/9014513" TargetMode="External"/><Relationship Id="rId17" Type="http://schemas.openxmlformats.org/officeDocument/2006/relationships/hyperlink" Target="http://docs.cntd.ru/document/901797745" TargetMode="External"/><Relationship Id="rId25" Type="http://schemas.openxmlformats.org/officeDocument/2006/relationships/hyperlink" Target="http://docs.cntd.ru/document/430674386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2362358" TargetMode="External"/><Relationship Id="rId20" Type="http://schemas.openxmlformats.org/officeDocument/2006/relationships/hyperlink" Target="consultantplus://offline/main?base=ROS;n=112746;fld=134;dst=100056" TargetMode="External"/><Relationship Id="rId29" Type="http://schemas.openxmlformats.org/officeDocument/2006/relationships/hyperlink" Target="consultantplus://offline/ref=FD53E6454CF8BEBEACF79769E8AA0862D751FD3F9D778405BCF73EF89260DB889C68369123C441EEv9B9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11" Type="http://schemas.openxmlformats.org/officeDocument/2006/relationships/hyperlink" Target="http://docs.cntd.ru/document/902228011" TargetMode="External"/><Relationship Id="rId24" Type="http://schemas.openxmlformats.org/officeDocument/2006/relationships/hyperlink" Target="http://docs.cntd.ru/document/902354802" TargetMode="External"/><Relationship Id="rId5" Type="http://schemas.openxmlformats.org/officeDocument/2006/relationships/hyperlink" Target="http://docs.cntd.ru/document/902228011" TargetMode="External"/><Relationship Id="rId15" Type="http://schemas.openxmlformats.org/officeDocument/2006/relationships/hyperlink" Target="http://docs.cntd.ru/document/499072725" TargetMode="External"/><Relationship Id="rId23" Type="http://schemas.openxmlformats.org/officeDocument/2006/relationships/hyperlink" Target="http://docs.cntd.ru/document/902354802" TargetMode="External"/><Relationship Id="rId28" Type="http://schemas.openxmlformats.org/officeDocument/2006/relationships/hyperlink" Target="http://docs.cntd.ru/document/9014513" TargetMode="External"/><Relationship Id="rId10" Type="http://schemas.openxmlformats.org/officeDocument/2006/relationships/hyperlink" Target="http://docs.cntd.ru/document/9014765" TargetMode="External"/><Relationship Id="rId19" Type="http://schemas.openxmlformats.org/officeDocument/2006/relationships/hyperlink" Target="http://docs.cntd.ru/document/902228011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2070582" TargetMode="External"/><Relationship Id="rId14" Type="http://schemas.openxmlformats.org/officeDocument/2006/relationships/hyperlink" Target="http://docs.cntd.ru/document/902185942" TargetMode="External"/><Relationship Id="rId22" Type="http://schemas.openxmlformats.org/officeDocument/2006/relationships/hyperlink" Target="http://docs.cntd.ru/document/901797745" TargetMode="External"/><Relationship Id="rId27" Type="http://schemas.openxmlformats.org/officeDocument/2006/relationships/hyperlink" Target="http://docs.cntd.ru/document/90218594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517</TotalTime>
  <Pages>18</Pages>
  <Words>8546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24</cp:revision>
  <dcterms:created xsi:type="dcterms:W3CDTF">2018-10-08T03:10:00Z</dcterms:created>
  <dcterms:modified xsi:type="dcterms:W3CDTF">2018-11-20T05:19:00Z</dcterms:modified>
</cp:coreProperties>
</file>