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4748"/>
        <w:gridCol w:w="4682"/>
      </w:tblGrid>
      <w:tr w:rsidR="001E04CA" w:rsidTr="003D4FD5">
        <w:trPr>
          <w:trHeight w:val="3816"/>
        </w:trPr>
        <w:tc>
          <w:tcPr>
            <w:tcW w:w="4748" w:type="dxa"/>
          </w:tcPr>
          <w:p w:rsidR="001E04CA" w:rsidRPr="00272742" w:rsidRDefault="001E04CA" w:rsidP="00272742">
            <w:pPr>
              <w:spacing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Российская Федерация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Омская область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Полтавский муниципальный район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Новоильиновского сельского поселения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646727 с. Новоильиновка, ул.Ленина № 1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тел./факс (163) 33-172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ОКПО 04205727, ОГРН 1055557007659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ИНН/КПП 5530004778/553001001</w:t>
            </w: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E04CA" w:rsidRPr="00272742" w:rsidRDefault="001E04CA" w:rsidP="00272742">
            <w:pPr>
              <w:pStyle w:val="BodyText"/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7274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4682" w:type="dxa"/>
          </w:tcPr>
          <w:p w:rsidR="001E04CA" w:rsidRPr="00272742" w:rsidRDefault="001E04CA" w:rsidP="00272742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E04CA" w:rsidRDefault="001E04CA" w:rsidP="00272742">
            <w:pPr>
              <w:pStyle w:val="ConsPlusNormal"/>
              <w:tabs>
                <w:tab w:val="left" w:pos="0"/>
              </w:tabs>
              <w:ind w:firstLine="0"/>
              <w:jc w:val="right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ГЛАВНОЕ</w:t>
            </w:r>
          </w:p>
          <w:p w:rsidR="001E04CA" w:rsidRDefault="001E04CA" w:rsidP="00272742">
            <w:pPr>
              <w:pStyle w:val="ConsPlusNormal"/>
              <w:tabs>
                <w:tab w:val="left" w:pos="0"/>
              </w:tabs>
              <w:ind w:firstLine="0"/>
              <w:jc w:val="right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УПРАВЛЕНИЕ</w:t>
            </w:r>
          </w:p>
          <w:p w:rsidR="001E04CA" w:rsidRDefault="001E04CA" w:rsidP="00272742">
            <w:pPr>
              <w:pStyle w:val="ConsPlusNormal"/>
              <w:tabs>
                <w:tab w:val="left" w:pos="0"/>
              </w:tabs>
              <w:ind w:firstLine="0"/>
              <w:jc w:val="right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ВНУТРЕННЕЙ ПОЛИТИКИ</w:t>
            </w:r>
          </w:p>
          <w:p w:rsidR="001E04CA" w:rsidRDefault="001E04CA" w:rsidP="00272742">
            <w:pPr>
              <w:pStyle w:val="ConsPlusNormal"/>
              <w:tabs>
                <w:tab w:val="left" w:pos="0"/>
              </w:tabs>
              <w:ind w:firstLine="0"/>
              <w:jc w:val="right"/>
              <w:outlineLvl w:val="0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ОМСКОЙ ОБЛАСТИ</w:t>
            </w:r>
          </w:p>
          <w:p w:rsidR="001E04CA" w:rsidRDefault="001E04CA" w:rsidP="00272742">
            <w:pPr>
              <w:pStyle w:val="ConsPlusNormal"/>
              <w:tabs>
                <w:tab w:val="left" w:pos="0"/>
              </w:tabs>
              <w:ind w:firstLine="0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644002, г. Омск, ул. Красный Путь, 1, каб. 320,</w:t>
            </w:r>
          </w:p>
          <w:p w:rsidR="001E04CA" w:rsidRDefault="001E04CA" w:rsidP="00272742">
            <w:pPr>
              <w:pStyle w:val="ConsPlusNormal"/>
              <w:tabs>
                <w:tab w:val="left" w:pos="0"/>
              </w:tabs>
              <w:ind w:firstLine="0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тел. 799-045, тел./факс 23-24-80</w:t>
            </w:r>
          </w:p>
          <w:p w:rsidR="001E04CA" w:rsidRDefault="001E04CA" w:rsidP="00272742">
            <w:pPr>
              <w:pStyle w:val="ConsPlusNormal"/>
              <w:tabs>
                <w:tab w:val="left" w:pos="0"/>
              </w:tabs>
              <w:ind w:firstLine="0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  <w:u w:val="single"/>
              </w:rPr>
            </w:pPr>
            <w:hyperlink r:id="rId5" w:history="1">
              <w:r>
                <w:rPr>
                  <w:rStyle w:val="Hyperlink"/>
                  <w:color w:val="000000"/>
                  <w:sz w:val="24"/>
                  <w:szCs w:val="24"/>
                  <w:lang w:val="en-US"/>
                </w:rPr>
                <w:t>guyp</w:t>
              </w:r>
              <w:r>
                <w:rPr>
                  <w:rStyle w:val="Hyperlink"/>
                  <w:color w:val="000000"/>
                  <w:sz w:val="24"/>
                  <w:szCs w:val="24"/>
                </w:rPr>
                <w:t>@</w:t>
              </w:r>
              <w:r>
                <w:rPr>
                  <w:rStyle w:val="Hyperlink"/>
                  <w:color w:val="000000"/>
                  <w:sz w:val="24"/>
                  <w:szCs w:val="24"/>
                  <w:lang w:val="en-US"/>
                </w:rPr>
                <w:t>omskportal</w:t>
              </w:r>
              <w:r>
                <w:rPr>
                  <w:rStyle w:val="Hyperlink"/>
                  <w:color w:val="000000"/>
                  <w:sz w:val="24"/>
                  <w:szCs w:val="24"/>
                </w:rPr>
                <w:t>.</w:t>
              </w:r>
              <w:r>
                <w:rPr>
                  <w:rStyle w:val="Hyperlink"/>
                  <w:color w:val="000000"/>
                  <w:sz w:val="24"/>
                  <w:szCs w:val="24"/>
                  <w:lang w:val="en-US"/>
                </w:rPr>
                <w:t>ru</w:t>
              </w:r>
            </w:hyperlink>
          </w:p>
          <w:p w:rsidR="001E04CA" w:rsidRDefault="001E04CA" w:rsidP="00272742">
            <w:pPr>
              <w:pStyle w:val="ConsPlusNormal"/>
              <w:tabs>
                <w:tab w:val="left" w:pos="0"/>
              </w:tabs>
              <w:ind w:firstLine="0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ОГРН 1045504010420</w:t>
            </w:r>
          </w:p>
          <w:p w:rsidR="001E04CA" w:rsidRDefault="001E04CA" w:rsidP="00272742">
            <w:pPr>
              <w:pStyle w:val="ConsPlusNormal"/>
              <w:tabs>
                <w:tab w:val="left" w:pos="0"/>
              </w:tabs>
              <w:ind w:firstLine="0"/>
              <w:jc w:val="right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ИНН 5503079976  КПП 550301001</w:t>
            </w:r>
          </w:p>
          <w:p w:rsidR="001E04CA" w:rsidRPr="00272742" w:rsidRDefault="001E04CA" w:rsidP="0027274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E04CA" w:rsidRDefault="001E04CA" w:rsidP="00272742">
      <w:pPr>
        <w:pStyle w:val="ConsPlusNormal"/>
        <w:tabs>
          <w:tab w:val="left" w:pos="0"/>
        </w:tabs>
        <w:ind w:firstLine="0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04CA" w:rsidRDefault="001E04CA" w:rsidP="00272742">
      <w:pPr>
        <w:pStyle w:val="ConsPlusNormal"/>
        <w:tabs>
          <w:tab w:val="left" w:pos="0"/>
        </w:tabs>
        <w:ind w:firstLine="0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04CA" w:rsidRDefault="001E04CA" w:rsidP="00272742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Default="001E04CA" w:rsidP="00272742">
      <w:pPr>
        <w:tabs>
          <w:tab w:val="left" w:pos="5245"/>
        </w:tabs>
        <w:spacing w:after="0" w:line="240" w:lineRule="auto"/>
        <w:ind w:right="-1" w:firstLine="284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Ваше письмо от 01.08.2017  №  ИСХ-17/ГУВП-05-02 администрация Новоильиновского сельского поселения сообщает, что по результатам рассмотрения принято постановление «</w:t>
      </w:r>
      <w:r>
        <w:rPr>
          <w:rFonts w:ascii="Times New Roman" w:hAnsi="Times New Roman"/>
          <w:bCs/>
          <w:color w:val="000000"/>
          <w:sz w:val="24"/>
          <w:szCs w:val="24"/>
        </w:rPr>
        <w:t>Об утверждении Порядка предоставления помещений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Cs/>
          <w:color w:val="000000"/>
          <w:sz w:val="24"/>
          <w:szCs w:val="24"/>
        </w:rPr>
        <w:t>для проведения встреч депутатов с избирателями на территории Новоильиновского сельского поселения Полтавского муниципального района Омской области</w:t>
      </w:r>
      <w:r>
        <w:rPr>
          <w:rFonts w:ascii="Times New Roman" w:hAnsi="Times New Roman"/>
          <w:color w:val="000000"/>
          <w:sz w:val="24"/>
          <w:szCs w:val="24"/>
        </w:rPr>
        <w:t>» от 28.08.2017 года         №  54       .</w:t>
      </w:r>
    </w:p>
    <w:p w:rsidR="001E04CA" w:rsidRDefault="001E04CA" w:rsidP="00272742">
      <w:pPr>
        <w:tabs>
          <w:tab w:val="left" w:pos="5245"/>
        </w:tabs>
        <w:spacing w:after="0" w:line="240" w:lineRule="auto"/>
        <w:ind w:right="-1" w:firstLine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Default="001E04CA" w:rsidP="0027274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Приложение: постановление.</w:t>
      </w:r>
    </w:p>
    <w:p w:rsidR="001E04CA" w:rsidRDefault="001E04CA" w:rsidP="00272742">
      <w:pPr>
        <w:tabs>
          <w:tab w:val="left" w:pos="5245"/>
        </w:tabs>
        <w:spacing w:after="0" w:line="240" w:lineRule="auto"/>
        <w:ind w:right="-1" w:firstLine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Default="001E04CA" w:rsidP="00272742">
      <w:pPr>
        <w:tabs>
          <w:tab w:val="left" w:pos="5245"/>
        </w:tabs>
        <w:spacing w:after="0" w:line="240" w:lineRule="auto"/>
        <w:ind w:right="-1" w:firstLine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Default="001E04CA" w:rsidP="0027274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Глава муниципального образования</w:t>
      </w:r>
    </w:p>
    <w:p w:rsidR="001E04CA" w:rsidRDefault="001E04CA" w:rsidP="00272742">
      <w:pPr>
        <w:tabs>
          <w:tab w:val="left" w:pos="5245"/>
        </w:tabs>
        <w:spacing w:after="0" w:line="240" w:lineRule="auto"/>
        <w:ind w:right="-1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Новоильиновского сельского поселения                                                                 В.В. Тарасов </w:t>
      </w:r>
    </w:p>
    <w:p w:rsidR="001E04CA" w:rsidRDefault="001E04CA" w:rsidP="00272742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E04CA" w:rsidRDefault="001E04CA" w:rsidP="0027274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Default="001E04CA" w:rsidP="00320BA9">
      <w:pPr>
        <w:pStyle w:val="ConsPlusNormal"/>
        <w:ind w:left="4536"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04CA" w:rsidRDefault="001E04CA" w:rsidP="00320BA9">
      <w:pPr>
        <w:pStyle w:val="ConsPlusNormal"/>
        <w:ind w:left="4536"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  <w:u w:val="single"/>
        </w:rPr>
      </w:pPr>
    </w:p>
    <w:p w:rsidR="001E04CA" w:rsidRPr="00C612C5" w:rsidRDefault="001E04CA" w:rsidP="00272742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1E04CA" w:rsidRPr="00C612C5" w:rsidRDefault="001E04CA" w:rsidP="00272742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04CA" w:rsidRPr="00C612C5" w:rsidRDefault="001E04CA" w:rsidP="00272742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04CA" w:rsidRPr="00C612C5" w:rsidRDefault="001E04CA" w:rsidP="002751A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b/>
          <w:color w:val="000000"/>
          <w:sz w:val="24"/>
          <w:szCs w:val="24"/>
        </w:rPr>
        <w:t>П О С Т А Н О В Л Е Н И Е</w:t>
      </w:r>
    </w:p>
    <w:p w:rsidR="001E04CA" w:rsidRPr="00C612C5" w:rsidRDefault="001E04CA" w:rsidP="00410259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04CA" w:rsidRPr="00C612C5" w:rsidRDefault="001E04CA" w:rsidP="00410259">
      <w:pPr>
        <w:pStyle w:val="ConsPlusNormal"/>
        <w:jc w:val="center"/>
        <w:outlineLvl w:val="0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1E04CA" w:rsidRPr="00C612C5" w:rsidRDefault="001E04CA" w:rsidP="00410259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color w:val="000000"/>
          <w:sz w:val="24"/>
          <w:szCs w:val="24"/>
        </w:rPr>
        <w:t xml:space="preserve">от 28.08.2017 года                                                                                                                  № 54  </w:t>
      </w:r>
    </w:p>
    <w:p w:rsidR="001E04CA" w:rsidRPr="00C612C5" w:rsidRDefault="001E04CA" w:rsidP="00410259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tabs>
          <w:tab w:val="left" w:pos="5245"/>
          <w:tab w:val="left" w:pos="5387"/>
        </w:tabs>
        <w:spacing w:after="0" w:line="240" w:lineRule="auto"/>
        <w:ind w:right="3968"/>
        <w:rPr>
          <w:rFonts w:ascii="Times New Roman" w:hAnsi="Times New Roman"/>
          <w:bCs/>
          <w:color w:val="000000"/>
          <w:sz w:val="24"/>
          <w:szCs w:val="24"/>
        </w:rPr>
      </w:pPr>
      <w:r w:rsidRPr="00C612C5">
        <w:rPr>
          <w:rFonts w:ascii="Times New Roman" w:hAnsi="Times New Roman"/>
          <w:bCs/>
          <w:color w:val="000000"/>
          <w:sz w:val="24"/>
          <w:szCs w:val="24"/>
        </w:rPr>
        <w:t>Об утверждении Порядка предоставления помещений</w:t>
      </w:r>
      <w:r w:rsidRPr="00C612C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612C5">
        <w:rPr>
          <w:rFonts w:ascii="Times New Roman" w:hAnsi="Times New Roman"/>
          <w:bCs/>
          <w:color w:val="000000"/>
          <w:sz w:val="24"/>
          <w:szCs w:val="24"/>
        </w:rPr>
        <w:t>для проведения встреч депутатов с избирателями на территории Новоильиновского сельского поселения Полтавского муниципального района Омской области</w:t>
      </w:r>
      <w:r w:rsidRPr="00C612C5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1E04CA" w:rsidRPr="00C612C5" w:rsidRDefault="001E04CA" w:rsidP="00410259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1E04CA" w:rsidRPr="00C612C5" w:rsidRDefault="001E04CA" w:rsidP="00410259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     В соответствии с Федеральным законом от 06.10.2003г. №131-ФЗ «Об общих принципах организации местного самоуправления  в Российской Федерации», Уставом Новоильиновского сельского поселения Полтавского муниципального района,</w:t>
      </w:r>
    </w:p>
    <w:p w:rsidR="001E04CA" w:rsidRPr="00C612C5" w:rsidRDefault="001E04CA" w:rsidP="00410259">
      <w:pPr>
        <w:spacing w:before="100" w:beforeAutospacing="1" w:after="100" w:afterAutospacing="1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ПОСТАНОВЛЯЮ:</w:t>
      </w:r>
    </w:p>
    <w:p w:rsidR="001E04CA" w:rsidRPr="00C612C5" w:rsidRDefault="001E04CA" w:rsidP="00EF211B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tLeast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Утвердить прилагаемый Порядок предоставления помещений для проведения встреч депутатов с избирателями на территории Новоильиновского сельского поселения Полтавского муниципального района Омской области.</w:t>
      </w:r>
    </w:p>
    <w:p w:rsidR="001E04CA" w:rsidRPr="00C612C5" w:rsidRDefault="001E04CA" w:rsidP="00EF211B">
      <w:pPr>
        <w:pStyle w:val="ListParagraph"/>
        <w:widowControl w:val="0"/>
        <w:numPr>
          <w:ilvl w:val="0"/>
          <w:numId w:val="1"/>
        </w:numPr>
        <w:tabs>
          <w:tab w:val="clear" w:pos="360"/>
          <w:tab w:val="num" w:pos="0"/>
        </w:tabs>
        <w:autoSpaceDE w:val="0"/>
        <w:autoSpaceDN w:val="0"/>
        <w:adjustRightInd w:val="0"/>
        <w:spacing w:after="0" w:line="240" w:lineRule="atLeast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  <w:lang w:eastAsia="en-US"/>
        </w:rPr>
        <w:t>Настоящее Постановление подлежит обязательному опубликованию (обнародованию) и размещению на официальном сайте Администрации Новоильиновского сельского поселения Полтавского муниципального района в сети «Интернет».</w:t>
      </w:r>
    </w:p>
    <w:p w:rsidR="001E04CA" w:rsidRPr="00C612C5" w:rsidRDefault="001E04CA" w:rsidP="00EF211B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tLeast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Постановление вступает в силу со дня опубликования.</w:t>
      </w:r>
    </w:p>
    <w:p w:rsidR="001E04CA" w:rsidRPr="00C612C5" w:rsidRDefault="001E04CA" w:rsidP="00EF211B">
      <w:pPr>
        <w:numPr>
          <w:ilvl w:val="0"/>
          <w:numId w:val="1"/>
        </w:numPr>
        <w:tabs>
          <w:tab w:val="clear" w:pos="360"/>
          <w:tab w:val="num" w:pos="0"/>
        </w:tabs>
        <w:spacing w:after="0" w:line="240" w:lineRule="atLeast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Контроль исполнения постановления оставляю за собой.</w:t>
      </w:r>
    </w:p>
    <w:p w:rsidR="001E04CA" w:rsidRPr="00C612C5" w:rsidRDefault="001E04CA" w:rsidP="00410259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 </w:t>
      </w:r>
    </w:p>
    <w:p w:rsidR="001E04CA" w:rsidRPr="00C612C5" w:rsidRDefault="001E04CA" w:rsidP="00EF211B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color w:val="000000"/>
          <w:sz w:val="24"/>
          <w:szCs w:val="24"/>
        </w:rPr>
        <w:t>Глава муниципального образования</w:t>
      </w:r>
    </w:p>
    <w:p w:rsidR="001E04CA" w:rsidRPr="00C612C5" w:rsidRDefault="001E04CA" w:rsidP="00A01CF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color w:val="000000"/>
          <w:sz w:val="24"/>
          <w:szCs w:val="24"/>
        </w:rPr>
        <w:t xml:space="preserve">Новоильиновского сельского поселения                                                                 В.В. Тарасов    </w:t>
      </w:r>
    </w:p>
    <w:p w:rsidR="001E04CA" w:rsidRPr="00C612C5" w:rsidRDefault="001E04CA" w:rsidP="00410259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b/>
          <w:bCs/>
          <w:color w:val="000000"/>
          <w:sz w:val="24"/>
          <w:szCs w:val="24"/>
        </w:rPr>
        <w:t xml:space="preserve">            </w:t>
      </w:r>
    </w:p>
    <w:p w:rsidR="001E04CA" w:rsidRPr="00C612C5" w:rsidRDefault="001E04CA" w:rsidP="00410259">
      <w:pPr>
        <w:spacing w:before="100" w:beforeAutospacing="1" w:after="100" w:afterAutospacing="1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410259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410259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410259">
      <w:pPr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EF211B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CC0426">
      <w:pPr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Приложение к Постановлению</w:t>
      </w: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 xml:space="preserve">администрации Новоильиновского сельского поселения Полтавского муниципального района Омской области </w:t>
      </w:r>
    </w:p>
    <w:p w:rsidR="001E04CA" w:rsidRPr="00C612C5" w:rsidRDefault="001E04CA" w:rsidP="003E05F0">
      <w:pPr>
        <w:spacing w:after="0" w:line="240" w:lineRule="auto"/>
        <w:ind w:left="6521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от 28.08.2017 г. №54</w:t>
      </w:r>
    </w:p>
    <w:p w:rsidR="001E04CA" w:rsidRPr="00C612C5" w:rsidRDefault="001E04CA" w:rsidP="00EA4303">
      <w:pPr>
        <w:spacing w:before="100" w:beforeAutospacing="1" w:after="100" w:afterAutospacing="1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b/>
          <w:bCs/>
          <w:color w:val="000000"/>
          <w:sz w:val="24"/>
          <w:szCs w:val="24"/>
        </w:rPr>
        <w:t>Порядок</w:t>
      </w:r>
      <w:r w:rsidRPr="00C612C5">
        <w:rPr>
          <w:rFonts w:ascii="Times New Roman" w:hAnsi="Times New Roman"/>
          <w:color w:val="000000"/>
          <w:sz w:val="24"/>
          <w:szCs w:val="24"/>
        </w:rPr>
        <w:br/>
      </w:r>
      <w:r w:rsidRPr="00C612C5">
        <w:rPr>
          <w:rFonts w:ascii="Times New Roman" w:hAnsi="Times New Roman"/>
          <w:b/>
          <w:bCs/>
          <w:color w:val="000000"/>
          <w:sz w:val="24"/>
          <w:szCs w:val="24"/>
        </w:rPr>
        <w:t>предоставления помещений для проведения встреч депутатов с избирателями на территории Новоильиновского сельского поселения Полтавского муниципального района Омской области</w:t>
      </w:r>
    </w:p>
    <w:p w:rsidR="001E04CA" w:rsidRPr="00C612C5" w:rsidRDefault="001E04CA" w:rsidP="003E05F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Порядок предоставления помещений для проведения встреч депутатов с избирателями (далее – Порядок), определяет условия предоставления специально отведенных мест для проведения публичных мероприятий в форме  встреч депутатов различных уровней с избирателями в соответствии с ч. 5.3.  статьи 40 Федерального закона от 06.10.2003г. №131-ФЗ «Об общих принципах организации местного самоуправления в Российской Федерации».</w:t>
      </w:r>
    </w:p>
    <w:p w:rsidR="001E04CA" w:rsidRPr="00C612C5" w:rsidRDefault="001E04CA" w:rsidP="003E05F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  (далее – администрация муниципального образования) предоставляет нежилое помещение, находящееся в муниципальной собственности, для проведения депутатом встреч с избирателями.</w:t>
      </w:r>
    </w:p>
    <w:p w:rsidR="001E04CA" w:rsidRPr="00C612C5" w:rsidRDefault="001E04CA" w:rsidP="003E05F0">
      <w:pPr>
        <w:numPr>
          <w:ilvl w:val="0"/>
          <w:numId w:val="2"/>
        </w:numPr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Нежилое помещение предоставляется в безвозмездное пользование на основании распоряжения администрации муниципального образования на основании письменного обращения (заявления) депутата по форме согласно приложению к настоящему Порядку. Письменное обращение (заявление) депутата должно быть направлено в администрацию муниципального образования не позднее чем за две недели до даты проведения  встречи. Нежилое помещение должно быть оборудовано средствами связи, необходимой мебелью и оргтехникой.</w:t>
      </w:r>
    </w:p>
    <w:p w:rsidR="001E04CA" w:rsidRPr="00C612C5" w:rsidRDefault="001E04CA" w:rsidP="003E05F0">
      <w:pPr>
        <w:numPr>
          <w:ilvl w:val="0"/>
          <w:numId w:val="3"/>
        </w:numPr>
        <w:spacing w:after="0" w:line="240" w:lineRule="auto"/>
        <w:ind w:left="0"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Расходы за пользование депутатом нежилым помещением осуществляются из средств местного бюджета.</w:t>
      </w: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3E05F0">
      <w:pPr>
        <w:spacing w:after="0" w:line="240" w:lineRule="auto"/>
        <w:ind w:left="284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CC0426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CC0426">
      <w:pPr>
        <w:spacing w:after="0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CC0426">
      <w:pPr>
        <w:spacing w:after="0"/>
        <w:ind w:left="5670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:rsidR="001E04CA" w:rsidRPr="00C612C5" w:rsidRDefault="001E04CA" w:rsidP="00CC0426">
      <w:pPr>
        <w:spacing w:after="0"/>
        <w:ind w:left="5670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к Порядку предоставления помещений для проведения встреч депутатов с избирателями на территории Новоильиновского сельского поселения Полтавского муниципального района Омской области</w:t>
      </w:r>
    </w:p>
    <w:p w:rsidR="001E04CA" w:rsidRPr="00C612C5" w:rsidRDefault="001E04CA" w:rsidP="00D21942">
      <w:pPr>
        <w:spacing w:after="0"/>
        <w:ind w:left="6521"/>
        <w:rPr>
          <w:rFonts w:ascii="Times New Roman" w:hAnsi="Times New Roman"/>
          <w:color w:val="000000"/>
          <w:sz w:val="24"/>
          <w:szCs w:val="24"/>
        </w:rPr>
      </w:pPr>
    </w:p>
    <w:p w:rsidR="001E04CA" w:rsidRPr="00C612C5" w:rsidRDefault="001E04CA" w:rsidP="00C06428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1E04CA" w:rsidRPr="00C612C5" w:rsidRDefault="001E04CA" w:rsidP="00CC042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12C5">
        <w:rPr>
          <w:rFonts w:ascii="Times New Roman" w:hAnsi="Times New Roman"/>
          <w:b/>
          <w:color w:val="000000"/>
          <w:sz w:val="24"/>
          <w:szCs w:val="24"/>
        </w:rPr>
        <w:t xml:space="preserve">Перечень </w:t>
      </w:r>
    </w:p>
    <w:p w:rsidR="001E04CA" w:rsidRPr="00C612C5" w:rsidRDefault="001E04CA" w:rsidP="00CC0426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12C5">
        <w:rPr>
          <w:rFonts w:ascii="Times New Roman" w:hAnsi="Times New Roman"/>
          <w:b/>
          <w:color w:val="000000"/>
          <w:sz w:val="24"/>
          <w:szCs w:val="24"/>
        </w:rPr>
        <w:t>помещений для проведения встреч депутатов с избирателями</w:t>
      </w:r>
      <w:r w:rsidRPr="00C612C5">
        <w:rPr>
          <w:rFonts w:ascii="Times New Roman" w:hAnsi="Times New Roman"/>
          <w:b/>
          <w:bCs/>
          <w:color w:val="000000"/>
          <w:sz w:val="24"/>
          <w:szCs w:val="24"/>
        </w:rPr>
        <w:t xml:space="preserve"> на территории Новоильиновского сельского поселения Полтавского муниципального района Омской области</w:t>
      </w:r>
    </w:p>
    <w:p w:rsidR="001E04CA" w:rsidRPr="00C612C5" w:rsidRDefault="001E04CA" w:rsidP="00C06428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C612C5">
        <w:rPr>
          <w:rFonts w:ascii="Times New Roman" w:hAnsi="Times New Roman"/>
          <w:b/>
          <w:color w:val="000000"/>
          <w:sz w:val="24"/>
          <w:szCs w:val="24"/>
        </w:rPr>
        <w:t xml:space="preserve"> </w:t>
      </w:r>
    </w:p>
    <w:p w:rsidR="001E04CA" w:rsidRPr="00C612C5" w:rsidRDefault="001E04CA" w:rsidP="00C06428">
      <w:pPr>
        <w:spacing w:after="0"/>
        <w:jc w:val="center"/>
        <w:rPr>
          <w:rFonts w:ascii="Times New Roman" w:hAnsi="Times New Roman"/>
          <w:b/>
          <w:color w:val="000000"/>
        </w:rPr>
      </w:pPr>
    </w:p>
    <w:tbl>
      <w:tblPr>
        <w:tblW w:w="0" w:type="auto"/>
        <w:tblBorders>
          <w:top w:val="single" w:sz="4" w:space="0" w:color="25437C"/>
          <w:left w:val="single" w:sz="4" w:space="0" w:color="25437C"/>
          <w:bottom w:val="single" w:sz="4" w:space="0" w:color="25437C"/>
          <w:right w:val="single" w:sz="4" w:space="0" w:color="25437C"/>
          <w:insideH w:val="single" w:sz="4" w:space="0" w:color="25437C"/>
          <w:insideV w:val="single" w:sz="4" w:space="0" w:color="25437C"/>
        </w:tblBorders>
        <w:tblLook w:val="00A0"/>
      </w:tblPr>
      <w:tblGrid>
        <w:gridCol w:w="445"/>
        <w:gridCol w:w="5935"/>
        <w:gridCol w:w="3191"/>
      </w:tblGrid>
      <w:tr w:rsidR="001E04CA" w:rsidRPr="00C612C5" w:rsidTr="008C3E53">
        <w:tc>
          <w:tcPr>
            <w:tcW w:w="44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2C5"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593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2C5">
              <w:rPr>
                <w:rFonts w:ascii="Times New Roman" w:hAnsi="Times New Roman"/>
                <w:color w:val="000000"/>
                <w:sz w:val="24"/>
                <w:szCs w:val="24"/>
              </w:rPr>
              <w:t>Перечень помещений</w:t>
            </w:r>
          </w:p>
        </w:tc>
        <w:tc>
          <w:tcPr>
            <w:tcW w:w="3191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2C5">
              <w:rPr>
                <w:rFonts w:ascii="Times New Roman" w:hAnsi="Times New Roman"/>
                <w:color w:val="000000"/>
                <w:sz w:val="24"/>
                <w:szCs w:val="24"/>
              </w:rPr>
              <w:t>Адрес места нахождения</w:t>
            </w:r>
          </w:p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2C5">
              <w:rPr>
                <w:rFonts w:ascii="Times New Roman" w:hAnsi="Times New Roman"/>
                <w:color w:val="000000"/>
                <w:sz w:val="24"/>
                <w:szCs w:val="24"/>
              </w:rPr>
              <w:t>помещения</w:t>
            </w:r>
          </w:p>
        </w:tc>
      </w:tr>
      <w:tr w:rsidR="001E04CA" w:rsidRPr="00C612C5" w:rsidTr="008C3E53">
        <w:tc>
          <w:tcPr>
            <w:tcW w:w="44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2C5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93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Дом культуры Новоильиновского сельского поселения Полтавского муниципального района Омской области</w:t>
            </w:r>
          </w:p>
        </w:tc>
        <w:tc>
          <w:tcPr>
            <w:tcW w:w="3191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с. Новоильиновка, ул. Ленина, д.5</w:t>
            </w:r>
          </w:p>
        </w:tc>
      </w:tr>
      <w:tr w:rsidR="001E04CA" w:rsidRPr="00C612C5" w:rsidTr="008C3E53">
        <w:tc>
          <w:tcPr>
            <w:tcW w:w="44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2C5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93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Терпеньевский клуб, Новоильиновского сельского поселения, Полтавского муниципального района Омской области</w:t>
            </w:r>
          </w:p>
        </w:tc>
        <w:tc>
          <w:tcPr>
            <w:tcW w:w="3191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д. Терпенье, ул.Мира, д. 24</w:t>
            </w:r>
          </w:p>
        </w:tc>
      </w:tr>
      <w:tr w:rsidR="001E04CA" w:rsidRPr="00C612C5" w:rsidTr="008C3E53">
        <w:tc>
          <w:tcPr>
            <w:tcW w:w="44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2C5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93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E04CA" w:rsidRPr="00C612C5" w:rsidTr="008C3E53">
        <w:tc>
          <w:tcPr>
            <w:tcW w:w="44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2C5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93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1E04CA" w:rsidRPr="00C612C5" w:rsidTr="008C3E53">
        <w:tc>
          <w:tcPr>
            <w:tcW w:w="44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C612C5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5935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91" w:type="dxa"/>
          </w:tcPr>
          <w:p w:rsidR="001E04CA" w:rsidRPr="00C612C5" w:rsidRDefault="001E04CA" w:rsidP="008C3E5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1E04CA" w:rsidRPr="00C612C5" w:rsidRDefault="001E04CA" w:rsidP="00C06428">
      <w:pPr>
        <w:spacing w:after="0"/>
        <w:jc w:val="center"/>
        <w:rPr>
          <w:rFonts w:ascii="Times New Roman" w:hAnsi="Times New Roman"/>
          <w:b/>
          <w:color w:val="000000"/>
        </w:rPr>
      </w:pPr>
    </w:p>
    <w:p w:rsidR="001E04CA" w:rsidRPr="00C612C5" w:rsidRDefault="001E04CA" w:rsidP="00A02EE0">
      <w:pPr>
        <w:ind w:left="4962"/>
        <w:jc w:val="center"/>
        <w:rPr>
          <w:color w:val="000000"/>
        </w:rPr>
      </w:pPr>
    </w:p>
    <w:p w:rsidR="001E04CA" w:rsidRPr="00C612C5" w:rsidRDefault="001E04CA" w:rsidP="00A02EE0">
      <w:pPr>
        <w:ind w:left="4962"/>
        <w:jc w:val="center"/>
        <w:rPr>
          <w:color w:val="000000"/>
        </w:rPr>
      </w:pPr>
    </w:p>
    <w:p w:rsidR="001E04CA" w:rsidRPr="00C612C5" w:rsidRDefault="001E04CA" w:rsidP="00A02EE0">
      <w:pPr>
        <w:ind w:left="4962"/>
        <w:jc w:val="center"/>
        <w:rPr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D21942">
      <w:pPr>
        <w:spacing w:after="0"/>
        <w:rPr>
          <w:rFonts w:ascii="Times New Roman" w:hAnsi="Times New Roman"/>
          <w:color w:val="000000"/>
        </w:rPr>
      </w:pPr>
    </w:p>
    <w:p w:rsidR="001E04CA" w:rsidRPr="00C612C5" w:rsidRDefault="001E04CA" w:rsidP="00D21942">
      <w:pPr>
        <w:spacing w:after="0"/>
        <w:rPr>
          <w:rFonts w:ascii="Times New Roman" w:hAnsi="Times New Roman"/>
          <w:color w:val="000000"/>
        </w:rPr>
      </w:pPr>
    </w:p>
    <w:p w:rsidR="001E04CA" w:rsidRPr="00C612C5" w:rsidRDefault="001E04CA" w:rsidP="00CC0426">
      <w:pPr>
        <w:spacing w:after="0"/>
        <w:ind w:left="5670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Приложение № 1</w:t>
      </w:r>
    </w:p>
    <w:p w:rsidR="001E04CA" w:rsidRPr="00C612C5" w:rsidRDefault="001E04CA" w:rsidP="00CC0426">
      <w:pPr>
        <w:spacing w:after="0"/>
        <w:ind w:left="5670"/>
        <w:rPr>
          <w:rFonts w:ascii="Times New Roman" w:hAnsi="Times New Roman"/>
          <w:color w:val="000000"/>
          <w:sz w:val="24"/>
          <w:szCs w:val="24"/>
        </w:rPr>
      </w:pPr>
      <w:r w:rsidRPr="00C612C5">
        <w:rPr>
          <w:rFonts w:ascii="Times New Roman" w:hAnsi="Times New Roman"/>
          <w:color w:val="000000"/>
          <w:sz w:val="24"/>
          <w:szCs w:val="24"/>
        </w:rPr>
        <w:t>к Порядку предоставления помещений для проведения встреч депутатов с избирателями на территории Новоильиновского сельского поселения Полтавского муниципального района Омской области</w:t>
      </w:r>
    </w:p>
    <w:p w:rsidR="001E04CA" w:rsidRPr="00C612C5" w:rsidRDefault="001E04CA" w:rsidP="00E13007">
      <w:pPr>
        <w:spacing w:after="0"/>
        <w:ind w:left="6521"/>
        <w:rPr>
          <w:rFonts w:ascii="Times New Roman" w:hAnsi="Times New Roman"/>
          <w:color w:val="000000"/>
        </w:rPr>
      </w:pPr>
    </w:p>
    <w:p w:rsidR="001E04CA" w:rsidRPr="00C612C5" w:rsidRDefault="001E04CA" w:rsidP="006B5D0A">
      <w:pPr>
        <w:spacing w:after="0"/>
        <w:rPr>
          <w:rFonts w:ascii="Times New Roman" w:hAnsi="Times New Roman"/>
          <w:color w:val="000000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79.9pt;margin-top:6.4pt;width:199.1pt;height:0;z-index:251654144" o:connectortype="straight"/>
        </w:pict>
      </w:r>
    </w:p>
    <w:p w:rsidR="001E04CA" w:rsidRPr="00C612C5" w:rsidRDefault="001E04CA" w:rsidP="00AC0089">
      <w:pPr>
        <w:pStyle w:val="ConsPlusNonformat"/>
        <w:widowControl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noProof/>
        </w:rPr>
        <w:pict>
          <v:shape id="_x0000_s1027" type="#_x0000_t32" style="position:absolute;left:0;text-align:left;margin-left:279.9pt;margin-top:8.75pt;width:199.1pt;height:0;z-index:251657216" o:connectortype="straight"/>
        </w:pict>
      </w:r>
      <w:r w:rsidRPr="00C612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</w:t>
      </w:r>
    </w:p>
    <w:p w:rsidR="001E04CA" w:rsidRPr="00C612C5" w:rsidRDefault="001E04CA" w:rsidP="00AC0089">
      <w:pPr>
        <w:pStyle w:val="ConsPlusNonformat"/>
        <w:widowControl/>
        <w:jc w:val="center"/>
        <w:rPr>
          <w:rFonts w:ascii="Times New Roman" w:hAnsi="Times New Roman" w:cs="Times New Roman"/>
          <w:bCs/>
          <w:i/>
          <w:color w:val="000000"/>
          <w:sz w:val="22"/>
          <w:szCs w:val="22"/>
          <w:vertAlign w:val="superscript"/>
        </w:rPr>
      </w:pPr>
      <w:r w:rsidRPr="00C612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        </w:t>
      </w:r>
      <w:r w:rsidRPr="00C612C5">
        <w:rPr>
          <w:rFonts w:ascii="Times New Roman" w:hAnsi="Times New Roman" w:cs="Times New Roman"/>
          <w:bCs/>
          <w:i/>
          <w:color w:val="000000"/>
          <w:sz w:val="24"/>
          <w:szCs w:val="24"/>
          <w:vertAlign w:val="superscript"/>
        </w:rPr>
        <w:t>(наименование собственника, владельца помещения)</w:t>
      </w:r>
    </w:p>
    <w:p w:rsidR="001E04CA" w:rsidRPr="00C612C5" w:rsidRDefault="001E04CA" w:rsidP="00A02EE0">
      <w:pPr>
        <w:pStyle w:val="ConsPlusNonformat"/>
        <w:widowControl/>
        <w:jc w:val="center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noProof/>
        </w:rPr>
        <w:pict>
          <v:shape id="_x0000_s1028" type="#_x0000_t32" style="position:absolute;left:0;text-align:left;margin-left:279.9pt;margin-top:9.35pt;width:199.1pt;height:.05pt;z-index:251655168" o:connectortype="straight"/>
        </w:pict>
      </w:r>
      <w:r w:rsidRPr="00C612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от</w:t>
      </w:r>
    </w:p>
    <w:p w:rsidR="001E04CA" w:rsidRPr="00C612C5" w:rsidRDefault="001E04CA" w:rsidP="00A02EE0">
      <w:pPr>
        <w:pStyle w:val="ConsPlusNonformat"/>
        <w:widowControl/>
        <w:jc w:val="center"/>
        <w:rPr>
          <w:rFonts w:ascii="Times New Roman" w:hAnsi="Times New Roman" w:cs="Times New Roman"/>
          <w:bCs/>
          <w:i/>
          <w:color w:val="000000"/>
          <w:sz w:val="24"/>
          <w:szCs w:val="24"/>
          <w:vertAlign w:val="superscript"/>
        </w:rPr>
      </w:pPr>
      <w:r w:rsidRPr="00C612C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                                                                                      </w:t>
      </w:r>
      <w:r w:rsidRPr="00C612C5">
        <w:rPr>
          <w:rFonts w:ascii="Times New Roman" w:hAnsi="Times New Roman" w:cs="Times New Roman"/>
          <w:bCs/>
          <w:i/>
          <w:color w:val="000000"/>
          <w:sz w:val="24"/>
          <w:szCs w:val="24"/>
          <w:vertAlign w:val="superscript"/>
        </w:rPr>
        <w:t>(фамилия, инициалы депутата)</w:t>
      </w:r>
    </w:p>
    <w:p w:rsidR="001E04CA" w:rsidRPr="00C612C5" w:rsidRDefault="001E04CA" w:rsidP="00A02E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04CA" w:rsidRPr="00C612C5" w:rsidRDefault="001E04CA" w:rsidP="00A02E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04CA" w:rsidRPr="00C612C5" w:rsidRDefault="001E04CA" w:rsidP="00A02E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Заявление о предоставлении помещения </w:t>
      </w:r>
    </w:p>
    <w:p w:rsidR="001E04CA" w:rsidRPr="00C612C5" w:rsidRDefault="001E04CA" w:rsidP="00A01CF7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b/>
          <w:bCs/>
          <w:color w:val="000000"/>
          <w:sz w:val="24"/>
          <w:szCs w:val="24"/>
        </w:rPr>
        <w:t>для проведения встречи депутата с избирателями на территории Новоильиновского сельского поселения Полтавского муниципального района Омской области</w:t>
      </w:r>
    </w:p>
    <w:p w:rsidR="001E04CA" w:rsidRPr="00C612C5" w:rsidRDefault="001E04CA" w:rsidP="00A02EE0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1E04CA" w:rsidRPr="00C612C5" w:rsidRDefault="001E04CA" w:rsidP="00A02EE0">
      <w:pPr>
        <w:pStyle w:val="ConsPlusNonformat"/>
        <w:widowControl/>
        <w:spacing w:line="276" w:lineRule="auto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E04CA" w:rsidRPr="00C612C5" w:rsidRDefault="001E04CA" w:rsidP="007B136C">
      <w:pPr>
        <w:pStyle w:val="ConsPlusNonformat"/>
        <w:widowControl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color w:val="000000"/>
          <w:sz w:val="24"/>
          <w:szCs w:val="24"/>
        </w:rPr>
        <w:t xml:space="preserve">В соответствии </w:t>
      </w:r>
      <w:r w:rsidRPr="00C612C5">
        <w:rPr>
          <w:rFonts w:ascii="Times New Roman" w:hAnsi="Times New Roman" w:cs="Times New Roman"/>
          <w:color w:val="000000"/>
          <w:sz w:val="24"/>
          <w:szCs w:val="24"/>
          <w:lang w:val="en-US"/>
        </w:rPr>
        <w:t>c</w:t>
      </w:r>
      <w:r w:rsidRPr="00C612C5">
        <w:rPr>
          <w:rFonts w:ascii="Times New Roman" w:hAnsi="Times New Roman" w:cs="Times New Roman"/>
          <w:color w:val="000000"/>
          <w:sz w:val="24"/>
          <w:szCs w:val="24"/>
        </w:rPr>
        <w:t xml:space="preserve"> п. 5.3 статьи 40 Федерального закона № 131-ФЗ «Об общих принципах организации местного самоуправления в Российской Федерации» от 06.10.2003 г. прошу предоставить помещение по адресу:</w:t>
      </w:r>
    </w:p>
    <w:p w:rsidR="001E04CA" w:rsidRPr="00C612C5" w:rsidRDefault="001E04CA" w:rsidP="007B136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pict>
          <v:shape id="_x0000_s1029" type="#_x0000_t32" style="position:absolute;left:0;text-align:left;margin-left:.7pt;margin-top:12.7pt;width:492.7pt;height:0;z-index:251656192" o:connectortype="straight"/>
        </w:pict>
      </w:r>
      <w:r w:rsidRPr="00C612C5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1E04CA" w:rsidRPr="00C612C5" w:rsidRDefault="001E04CA" w:rsidP="007B136C">
      <w:pPr>
        <w:pStyle w:val="ConsPlusNonformat"/>
        <w:widowControl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color w:val="000000"/>
          <w:sz w:val="24"/>
          <w:szCs w:val="24"/>
        </w:rPr>
        <w:t>для проведения публичного мероприятия в форме встречи с избирателями, которое планируется «___»   _____________   20___  года в _______________________</w:t>
      </w:r>
      <w:r w:rsidRPr="00C612C5">
        <w:rPr>
          <w:rFonts w:ascii="Times New Roman" w:hAnsi="Times New Roman" w:cs="Times New Roman"/>
          <w:bCs/>
          <w:color w:val="000000"/>
          <w:sz w:val="24"/>
          <w:szCs w:val="24"/>
        </w:rPr>
        <w:t>,</w:t>
      </w:r>
      <w:r w:rsidRPr="00C612C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</w:t>
      </w:r>
    </w:p>
    <w:p w:rsidR="001E04CA" w:rsidRPr="00C612C5" w:rsidRDefault="001E04CA" w:rsidP="007B136C">
      <w:pPr>
        <w:pStyle w:val="ConsPlusNonformat"/>
        <w:widowControl/>
        <w:jc w:val="both"/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C612C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                                                                                    </w:t>
      </w:r>
      <w:r w:rsidRPr="00C612C5">
        <w:rPr>
          <w:rFonts w:ascii="Times New Roman" w:hAnsi="Times New Roman" w:cs="Times New Roman"/>
          <w:bCs/>
          <w:i/>
          <w:color w:val="000000"/>
          <w:sz w:val="24"/>
          <w:szCs w:val="24"/>
          <w:vertAlign w:val="superscript"/>
        </w:rPr>
        <w:t>(время проведения встречи)</w:t>
      </w:r>
      <w:r w:rsidRPr="00C612C5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 xml:space="preserve"> </w:t>
      </w:r>
    </w:p>
    <w:p w:rsidR="001E04CA" w:rsidRPr="00C612C5" w:rsidRDefault="001E04CA" w:rsidP="007B136C">
      <w:pPr>
        <w:pStyle w:val="ConsPlusNonformat"/>
        <w:widowControl/>
        <w:tabs>
          <w:tab w:val="left" w:pos="5547"/>
        </w:tabs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>
        <w:rPr>
          <w:noProof/>
        </w:rPr>
        <w:pict>
          <v:shape id="_x0000_s1030" type="#_x0000_t32" style="position:absolute;left:0;text-align:left;margin-left:116.5pt;margin-top:10.4pt;width:157.8pt;height:.6pt;z-index:251658240" o:connectortype="straight"/>
        </w:pict>
      </w:r>
      <w:r w:rsidRPr="00C612C5">
        <w:rPr>
          <w:rFonts w:ascii="Times New Roman" w:hAnsi="Times New Roman" w:cs="Times New Roman"/>
          <w:bCs/>
          <w:color w:val="000000"/>
          <w:sz w:val="24"/>
          <w:szCs w:val="24"/>
        </w:rPr>
        <w:t>продолжительностью                                                       .</w:t>
      </w:r>
    </w:p>
    <w:p w:rsidR="001E04CA" w:rsidRPr="00C612C5" w:rsidRDefault="001E04CA" w:rsidP="007B136C">
      <w:pPr>
        <w:pStyle w:val="ConsPlusNonformat"/>
        <w:widowControl/>
        <w:jc w:val="both"/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C612C5"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  <w:t xml:space="preserve">                                                                                           </w:t>
      </w:r>
    </w:p>
    <w:p w:rsidR="001E04CA" w:rsidRPr="00C612C5" w:rsidRDefault="001E04CA" w:rsidP="007B136C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color w:val="000000"/>
          <w:sz w:val="24"/>
          <w:szCs w:val="24"/>
        </w:rPr>
        <w:t>Примерное число участников: ____________________.</w:t>
      </w:r>
    </w:p>
    <w:p w:rsidR="001E04CA" w:rsidRPr="00C612C5" w:rsidRDefault="001E04CA" w:rsidP="007B136C">
      <w:pPr>
        <w:pStyle w:val="ConsPlusNonformat"/>
        <w:widowControl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1E04CA" w:rsidRPr="00C612C5" w:rsidRDefault="001E04CA" w:rsidP="007B136C">
      <w:pPr>
        <w:pStyle w:val="ConsPlusNonformat"/>
        <w:widowControl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noProof/>
        </w:rPr>
        <w:pict>
          <v:shape id="_x0000_s1031" type="#_x0000_t32" style="position:absolute;left:0;text-align:left;margin-left:264.9pt;margin-top:10.65pt;width:197.25pt;height:0;z-index:251659264" o:connectortype="straight"/>
        </w:pict>
      </w:r>
      <w:r w:rsidRPr="00C612C5">
        <w:rPr>
          <w:rFonts w:ascii="Times New Roman" w:hAnsi="Times New Roman" w:cs="Times New Roman"/>
          <w:color w:val="000000"/>
          <w:sz w:val="24"/>
          <w:szCs w:val="24"/>
        </w:rPr>
        <w:t>Ответственный за проведение мероприятия                                                                    ,</w:t>
      </w:r>
    </w:p>
    <w:p w:rsidR="001E04CA" w:rsidRPr="00C612C5" w:rsidRDefault="001E04CA" w:rsidP="007B136C">
      <w:pPr>
        <w:pStyle w:val="ConsPlusNonformat"/>
        <w:widowControl/>
        <w:ind w:firstLine="720"/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</w:pPr>
      <w:r w:rsidRPr="00C612C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12C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12C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12C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12C5">
        <w:rPr>
          <w:rFonts w:ascii="Times New Roman" w:hAnsi="Times New Roman" w:cs="Times New Roman"/>
          <w:color w:val="000000"/>
          <w:sz w:val="24"/>
          <w:szCs w:val="24"/>
        </w:rPr>
        <w:tab/>
      </w:r>
      <w:r w:rsidRPr="00C612C5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                 </w:t>
      </w:r>
      <w:r w:rsidRPr="00C612C5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( фамилия, инициалы, должность)</w:t>
      </w:r>
    </w:p>
    <w:p w:rsidR="001E04CA" w:rsidRPr="00C612C5" w:rsidRDefault="001E04CA" w:rsidP="007B136C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color w:val="000000"/>
          <w:sz w:val="24"/>
          <w:szCs w:val="24"/>
        </w:rPr>
        <w:t>контактный телефон ________________________.</w:t>
      </w:r>
    </w:p>
    <w:p w:rsidR="001E04CA" w:rsidRPr="00C612C5" w:rsidRDefault="001E04CA" w:rsidP="007B136C">
      <w:pPr>
        <w:pStyle w:val="ConsPlusNonformat"/>
        <w:widowControl/>
        <w:ind w:firstLine="720"/>
        <w:rPr>
          <w:rFonts w:ascii="Times New Roman" w:hAnsi="Times New Roman" w:cs="Times New Roman"/>
          <w:color w:val="000000"/>
          <w:sz w:val="24"/>
          <w:szCs w:val="24"/>
        </w:rPr>
      </w:pPr>
    </w:p>
    <w:p w:rsidR="001E04CA" w:rsidRPr="00C612C5" w:rsidRDefault="001E04CA" w:rsidP="007B136C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</w:rPr>
      </w:pPr>
      <w:r w:rsidRPr="00C612C5">
        <w:rPr>
          <w:rFonts w:ascii="Times New Roman" w:hAnsi="Times New Roman" w:cs="Times New Roman"/>
          <w:color w:val="000000"/>
          <w:sz w:val="24"/>
          <w:szCs w:val="24"/>
        </w:rPr>
        <w:t xml:space="preserve">Депутат     ______________________________ </w:t>
      </w:r>
    </w:p>
    <w:p w:rsidR="001E04CA" w:rsidRPr="00C612C5" w:rsidRDefault="001E04CA" w:rsidP="00D21942">
      <w:pPr>
        <w:pStyle w:val="ConsPlusNonformat"/>
        <w:widowControl/>
        <w:rPr>
          <w:rFonts w:ascii="Times New Roman" w:hAnsi="Times New Roman" w:cs="Times New Roman"/>
          <w:color w:val="000000"/>
          <w:sz w:val="24"/>
          <w:szCs w:val="24"/>
          <w:vertAlign w:val="superscript"/>
        </w:rPr>
      </w:pPr>
      <w:r w:rsidRPr="00C612C5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                                </w:t>
      </w:r>
      <w:r w:rsidRPr="00C612C5">
        <w:rPr>
          <w:rFonts w:ascii="Times New Roman" w:hAnsi="Times New Roman" w:cs="Times New Roman"/>
          <w:i/>
          <w:color w:val="000000"/>
          <w:sz w:val="24"/>
          <w:szCs w:val="24"/>
          <w:vertAlign w:val="superscript"/>
        </w:rPr>
        <w:t>(фамилия, инициалы, подпись)</w:t>
      </w:r>
    </w:p>
    <w:p w:rsidR="001E04CA" w:rsidRPr="00C612C5" w:rsidRDefault="001E04CA" w:rsidP="00D21942">
      <w:pPr>
        <w:pStyle w:val="ConsPlusNonformat"/>
        <w:widowControl/>
        <w:rPr>
          <w:rFonts w:ascii="Times New Roman" w:hAnsi="Times New Roman" w:cs="Times New Roman"/>
          <w:color w:val="000000"/>
        </w:rPr>
      </w:pPr>
      <w:r>
        <w:rPr>
          <w:noProof/>
        </w:rPr>
        <w:pict>
          <v:shape id="_x0000_s1032" type="#_x0000_t32" style="position:absolute;margin-left:116.5pt;margin-top:12.4pt;width:30.75pt;height:0;z-index:251661312" o:connectortype="straight"/>
        </w:pict>
      </w:r>
      <w:r>
        <w:rPr>
          <w:noProof/>
        </w:rPr>
        <w:pict>
          <v:shape id="_x0000_s1033" type="#_x0000_t32" style="position:absolute;margin-left:156pt;margin-top:12.4pt;width:84.5pt;height:0;z-index:251660288" o:connectortype="straight"/>
        </w:pict>
      </w:r>
      <w:r w:rsidRPr="00C612C5">
        <w:rPr>
          <w:rFonts w:ascii="Times New Roman" w:hAnsi="Times New Roman" w:cs="Times New Roman"/>
          <w:color w:val="000000"/>
          <w:sz w:val="24"/>
          <w:szCs w:val="24"/>
        </w:rPr>
        <w:t xml:space="preserve">Дата подачи заявки:  «           » </w:t>
      </w:r>
    </w:p>
    <w:sectPr w:rsidR="001E04CA" w:rsidRPr="00C612C5" w:rsidSect="006859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9BC70E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EBE080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45D69D9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54BA1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BEBCD87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2012D56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9934F34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A7A927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886C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45819D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9181F67"/>
    <w:multiLevelType w:val="multilevel"/>
    <w:tmpl w:val="DE700E5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49DB2AD8"/>
    <w:multiLevelType w:val="multilevel"/>
    <w:tmpl w:val="E9A2A7A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2">
    <w:nsid w:val="775F50F4"/>
    <w:multiLevelType w:val="multilevel"/>
    <w:tmpl w:val="AC5A64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1"/>
  </w:num>
  <w:num w:numId="2">
    <w:abstractNumId w:val="12"/>
  </w:num>
  <w:num w:numId="3">
    <w:abstractNumId w:val="10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0259"/>
    <w:rsid w:val="001E04CA"/>
    <w:rsid w:val="002209E9"/>
    <w:rsid w:val="00272742"/>
    <w:rsid w:val="002751AC"/>
    <w:rsid w:val="00320BA9"/>
    <w:rsid w:val="00377B50"/>
    <w:rsid w:val="003D4C92"/>
    <w:rsid w:val="003D4FD5"/>
    <w:rsid w:val="003E05F0"/>
    <w:rsid w:val="003E42A7"/>
    <w:rsid w:val="00410259"/>
    <w:rsid w:val="00485DDD"/>
    <w:rsid w:val="00497550"/>
    <w:rsid w:val="00584AAB"/>
    <w:rsid w:val="005D6E41"/>
    <w:rsid w:val="005F3C59"/>
    <w:rsid w:val="00650F26"/>
    <w:rsid w:val="0068595B"/>
    <w:rsid w:val="00697701"/>
    <w:rsid w:val="006B5D0A"/>
    <w:rsid w:val="00763EDD"/>
    <w:rsid w:val="007B136C"/>
    <w:rsid w:val="008C3E53"/>
    <w:rsid w:val="00A01CF7"/>
    <w:rsid w:val="00A02EE0"/>
    <w:rsid w:val="00A3504C"/>
    <w:rsid w:val="00A62691"/>
    <w:rsid w:val="00AA62C4"/>
    <w:rsid w:val="00AC0089"/>
    <w:rsid w:val="00C06428"/>
    <w:rsid w:val="00C612C5"/>
    <w:rsid w:val="00CB187C"/>
    <w:rsid w:val="00CC0426"/>
    <w:rsid w:val="00D21942"/>
    <w:rsid w:val="00E13007"/>
    <w:rsid w:val="00E40670"/>
    <w:rsid w:val="00E83C43"/>
    <w:rsid w:val="00EA4303"/>
    <w:rsid w:val="00EF21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8595B"/>
    <w:pPr>
      <w:spacing w:after="200" w:line="276" w:lineRule="auto"/>
    </w:pPr>
  </w:style>
  <w:style w:type="paragraph" w:styleId="Heading2">
    <w:name w:val="heading 2"/>
    <w:basedOn w:val="Normal"/>
    <w:next w:val="Normal"/>
    <w:link w:val="Heading2Char"/>
    <w:uiPriority w:val="99"/>
    <w:qFormat/>
    <w:rsid w:val="00A02EE0"/>
    <w:pPr>
      <w:keepNext/>
      <w:spacing w:after="0" w:line="240" w:lineRule="auto"/>
      <w:jc w:val="center"/>
      <w:outlineLvl w:val="1"/>
    </w:pPr>
    <w:rPr>
      <w:rFonts w:ascii="Times New Roman" w:hAnsi="Times New Roman"/>
      <w:i/>
      <w:iCs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02EE0"/>
    <w:rPr>
      <w:rFonts w:ascii="Times New Roman" w:hAnsi="Times New Roman" w:cs="Times New Roman"/>
      <w:i/>
      <w:iCs/>
      <w:sz w:val="28"/>
      <w:szCs w:val="28"/>
    </w:rPr>
  </w:style>
  <w:style w:type="character" w:styleId="Strong">
    <w:name w:val="Strong"/>
    <w:basedOn w:val="DefaultParagraphFont"/>
    <w:uiPriority w:val="99"/>
    <w:qFormat/>
    <w:rsid w:val="00410259"/>
    <w:rPr>
      <w:rFonts w:cs="Times New Roman"/>
      <w:b/>
      <w:bCs/>
    </w:rPr>
  </w:style>
  <w:style w:type="paragraph" w:styleId="NormalWeb">
    <w:name w:val="Normal (Web)"/>
    <w:basedOn w:val="Normal"/>
    <w:uiPriority w:val="99"/>
    <w:semiHidden/>
    <w:rsid w:val="004102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uiPriority w:val="99"/>
    <w:rsid w:val="00410259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styleId="ListParagraph">
    <w:name w:val="List Paragraph"/>
    <w:basedOn w:val="Normal"/>
    <w:uiPriority w:val="99"/>
    <w:qFormat/>
    <w:rsid w:val="00410259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semiHidden/>
    <w:rsid w:val="00A02EE0"/>
    <w:pPr>
      <w:spacing w:after="0" w:line="360" w:lineRule="auto"/>
      <w:jc w:val="both"/>
    </w:pPr>
    <w:rPr>
      <w:rFonts w:ascii="Times New Roman" w:hAnsi="Times New Roman"/>
      <w:sz w:val="28"/>
      <w:szCs w:val="28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A02EE0"/>
    <w:rPr>
      <w:rFonts w:ascii="Times New Roman" w:hAnsi="Times New Roman" w:cs="Times New Roman"/>
      <w:sz w:val="28"/>
      <w:szCs w:val="28"/>
    </w:rPr>
  </w:style>
  <w:style w:type="paragraph" w:customStyle="1" w:styleId="ConsPlusNonformat">
    <w:name w:val="ConsPlusNonformat"/>
    <w:uiPriority w:val="99"/>
    <w:rsid w:val="00A02EE0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C06428"/>
    <w:rPr>
      <w:sz w:val="20"/>
      <w:szCs w:val="20"/>
    </w:rPr>
    <w:tblPr>
      <w:tblInd w:w="0" w:type="dxa"/>
      <w:tblBorders>
        <w:top w:val="single" w:sz="4" w:space="0" w:color="25437C"/>
        <w:left w:val="single" w:sz="4" w:space="0" w:color="25437C"/>
        <w:bottom w:val="single" w:sz="4" w:space="0" w:color="25437C"/>
        <w:right w:val="single" w:sz="4" w:space="0" w:color="25437C"/>
        <w:insideH w:val="single" w:sz="4" w:space="0" w:color="25437C"/>
        <w:insideV w:val="single" w:sz="4" w:space="0" w:color="25437C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497550"/>
    <w:rPr>
      <w:rFonts w:cs="Times New Roman"/>
      <w:color w:val="0000FF"/>
      <w:u w:val="single"/>
    </w:rPr>
  </w:style>
  <w:style w:type="paragraph" w:styleId="BodyText">
    <w:name w:val="Body Text"/>
    <w:basedOn w:val="Normal"/>
    <w:link w:val="BodyTextChar"/>
    <w:uiPriority w:val="99"/>
    <w:rsid w:val="0027274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7688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81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uyp@omskporta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236</TotalTime>
  <Pages>5</Pages>
  <Words>1001</Words>
  <Characters>5708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Loner-XP</cp:lastModifiedBy>
  <cp:revision>12</cp:revision>
  <cp:lastPrinted>2017-08-29T09:00:00Z</cp:lastPrinted>
  <dcterms:created xsi:type="dcterms:W3CDTF">2017-08-28T06:51:00Z</dcterms:created>
  <dcterms:modified xsi:type="dcterms:W3CDTF">2017-08-29T09:02:00Z</dcterms:modified>
</cp:coreProperties>
</file>