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AF" w:rsidRPr="00C52F5F" w:rsidRDefault="00CA55AF" w:rsidP="00EA7C5B">
      <w:pPr>
        <w:jc w:val="center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</w:t>
      </w:r>
      <w:r w:rsidRPr="00C52F5F">
        <w:rPr>
          <w:rFonts w:ascii="Times New Roman" w:hAnsi="Times New Roman"/>
          <w:sz w:val="24"/>
          <w:szCs w:val="24"/>
        </w:rPr>
        <w:t>В</w:t>
      </w:r>
      <w:r w:rsidRPr="00C52F5F">
        <w:rPr>
          <w:rFonts w:ascii="Times New Roman" w:hAnsi="Times New Roman"/>
          <w:sz w:val="24"/>
          <w:szCs w:val="24"/>
        </w:rPr>
        <w:t>СКОГО МУНИЦИПАЛЬНОГО РАЙОНА ОМСКОЙ ОБЛАСТИ</w:t>
      </w:r>
    </w:p>
    <w:p w:rsidR="00CA55AF" w:rsidRDefault="00CA55AF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</w:p>
    <w:p w:rsidR="00CA55AF" w:rsidRDefault="00CA55AF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</w:p>
    <w:p w:rsidR="00CA55AF" w:rsidRPr="00C52F5F" w:rsidRDefault="00CA55AF" w:rsidP="00EA7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26"/>
          <w:sz w:val="24"/>
          <w:szCs w:val="24"/>
        </w:rPr>
      </w:pPr>
      <w:r w:rsidRPr="00C52F5F">
        <w:rPr>
          <w:rFonts w:ascii="Times New Roman" w:hAnsi="Times New Roman"/>
          <w:bCs/>
          <w:spacing w:val="26"/>
          <w:sz w:val="24"/>
          <w:szCs w:val="24"/>
        </w:rPr>
        <w:t>ПОСТАНОВЛЕНИЯ</w:t>
      </w:r>
    </w:p>
    <w:p w:rsidR="00CA55AF" w:rsidRPr="00C52F5F" w:rsidRDefault="00CA55AF" w:rsidP="00C80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52F5F">
        <w:rPr>
          <w:rFonts w:ascii="Times New Roman" w:hAnsi="Times New Roman"/>
          <w:bCs/>
          <w:sz w:val="24"/>
          <w:szCs w:val="24"/>
        </w:rPr>
        <w:t xml:space="preserve">от 5 декабря  2016 года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№ 75</w:t>
      </w:r>
    </w:p>
    <w:p w:rsidR="00CA55AF" w:rsidRPr="00C52F5F" w:rsidRDefault="00CA55AF" w:rsidP="00C80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D0165E">
      <w:pPr>
        <w:spacing w:after="0" w:line="240" w:lineRule="auto"/>
        <w:ind w:right="4675"/>
        <w:jc w:val="both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sz w:val="24"/>
          <w:szCs w:val="24"/>
        </w:rPr>
        <w:t xml:space="preserve">О внесении изменений в  административный      регламент </w:t>
      </w:r>
      <w:r>
        <w:rPr>
          <w:rFonts w:ascii="Times New Roman" w:hAnsi="Times New Roman"/>
          <w:sz w:val="24"/>
          <w:szCs w:val="24"/>
        </w:rPr>
        <w:t>по осуществлению муниципал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ного жилищного контроля на территории Новоильиновского сельского поселения Полтавского муниципального района О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ской области № 26 от 02.06.2014 года</w:t>
      </w:r>
    </w:p>
    <w:p w:rsidR="00CA55AF" w:rsidRPr="00C52F5F" w:rsidRDefault="00CA55AF" w:rsidP="00D0165E">
      <w:pPr>
        <w:tabs>
          <w:tab w:val="left" w:pos="676"/>
          <w:tab w:val="left" w:pos="851"/>
          <w:tab w:val="left" w:pos="9048"/>
          <w:tab w:val="left" w:pos="9637"/>
        </w:tabs>
        <w:autoSpaceDE w:val="0"/>
        <w:autoSpaceDN w:val="0"/>
        <w:adjustRightInd w:val="0"/>
        <w:spacing w:after="0" w:line="240" w:lineRule="auto"/>
        <w:ind w:right="-9"/>
        <w:jc w:val="both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D0165E">
      <w:pPr>
        <w:tabs>
          <w:tab w:val="left" w:pos="676"/>
          <w:tab w:val="left" w:pos="851"/>
          <w:tab w:val="left" w:pos="9048"/>
          <w:tab w:val="left" w:pos="9637"/>
        </w:tabs>
        <w:autoSpaceDE w:val="0"/>
        <w:autoSpaceDN w:val="0"/>
        <w:adjustRightInd w:val="0"/>
        <w:spacing w:after="0" w:line="240" w:lineRule="auto"/>
        <w:ind w:right="-9"/>
        <w:jc w:val="both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bCs/>
          <w:sz w:val="24"/>
          <w:szCs w:val="24"/>
        </w:rPr>
        <w:t xml:space="preserve">     </w:t>
      </w:r>
      <w:r w:rsidRPr="00C52F5F">
        <w:rPr>
          <w:rFonts w:ascii="Times New Roman" w:hAnsi="Times New Roman"/>
          <w:sz w:val="24"/>
          <w:szCs w:val="24"/>
        </w:rPr>
        <w:t>Руководствуясь Федеральным закон от 26.12.2008 № 294-ФЗ «О защите прав юридич</w:t>
      </w:r>
      <w:r w:rsidRPr="00C52F5F">
        <w:rPr>
          <w:rFonts w:ascii="Times New Roman" w:hAnsi="Times New Roman"/>
          <w:sz w:val="24"/>
          <w:szCs w:val="24"/>
        </w:rPr>
        <w:t>е</w:t>
      </w:r>
      <w:r w:rsidRPr="00C52F5F">
        <w:rPr>
          <w:rFonts w:ascii="Times New Roman" w:hAnsi="Times New Roman"/>
          <w:sz w:val="24"/>
          <w:szCs w:val="24"/>
        </w:rPr>
        <w:t>ских лиц и индивидуальных предпринимателей при осуществлении государственного контроля (надзора) и  муниципального контроля», Федеральным законом от 06.10.2003 №131-ФЗ  «Об общих принципах организации местного самоуправления в Российской Федерации», принимая во внимание протест прокуратуры Полтавского района Омской област</w:t>
      </w:r>
      <w:r>
        <w:rPr>
          <w:rFonts w:ascii="Times New Roman" w:hAnsi="Times New Roman"/>
          <w:sz w:val="24"/>
          <w:szCs w:val="24"/>
        </w:rPr>
        <w:t>и от 30.11.2016 № 7-08-2016/3122</w:t>
      </w:r>
      <w:r w:rsidRPr="00C52F5F">
        <w:rPr>
          <w:rFonts w:ascii="Times New Roman" w:hAnsi="Times New Roman"/>
          <w:sz w:val="24"/>
          <w:szCs w:val="24"/>
        </w:rPr>
        <w:t xml:space="preserve"> на административный регламент  </w:t>
      </w:r>
      <w:r>
        <w:rPr>
          <w:rFonts w:ascii="Times New Roman" w:hAnsi="Times New Roman"/>
          <w:sz w:val="24"/>
          <w:szCs w:val="24"/>
        </w:rPr>
        <w:t>осуществление муниципального жилищного контроля</w:t>
      </w:r>
      <w:r w:rsidRPr="00C52F5F">
        <w:rPr>
          <w:rFonts w:ascii="Times New Roman" w:hAnsi="Times New Roman"/>
          <w:sz w:val="24"/>
          <w:szCs w:val="24"/>
        </w:rPr>
        <w:t xml:space="preserve"> на территории Новоильиновского сельского пос</w:t>
      </w:r>
      <w:r w:rsidRPr="00C52F5F">
        <w:rPr>
          <w:rFonts w:ascii="Times New Roman" w:hAnsi="Times New Roman"/>
          <w:sz w:val="24"/>
          <w:szCs w:val="24"/>
        </w:rPr>
        <w:t>е</w:t>
      </w:r>
      <w:r w:rsidRPr="00C52F5F">
        <w:rPr>
          <w:rFonts w:ascii="Times New Roman" w:hAnsi="Times New Roman"/>
          <w:sz w:val="24"/>
          <w:szCs w:val="24"/>
        </w:rPr>
        <w:t>ления, утверждённый постановлением админ</w:t>
      </w:r>
      <w:r w:rsidRPr="00C52F5F">
        <w:rPr>
          <w:rFonts w:ascii="Times New Roman" w:hAnsi="Times New Roman"/>
          <w:sz w:val="24"/>
          <w:szCs w:val="24"/>
        </w:rPr>
        <w:t>и</w:t>
      </w:r>
      <w:r w:rsidRPr="00C52F5F">
        <w:rPr>
          <w:rFonts w:ascii="Times New Roman" w:hAnsi="Times New Roman"/>
          <w:sz w:val="24"/>
          <w:szCs w:val="24"/>
        </w:rPr>
        <w:t>стра</w:t>
      </w:r>
      <w:r>
        <w:rPr>
          <w:rFonts w:ascii="Times New Roman" w:hAnsi="Times New Roman"/>
          <w:sz w:val="24"/>
          <w:szCs w:val="24"/>
        </w:rPr>
        <w:t>ции от 02.06</w:t>
      </w:r>
      <w:r w:rsidRPr="00C52F5F">
        <w:rPr>
          <w:rFonts w:ascii="Times New Roman" w:hAnsi="Times New Roman"/>
          <w:sz w:val="24"/>
          <w:szCs w:val="24"/>
        </w:rPr>
        <w:t>.2015</w:t>
      </w:r>
      <w:r>
        <w:rPr>
          <w:rFonts w:ascii="Times New Roman" w:hAnsi="Times New Roman"/>
          <w:sz w:val="24"/>
          <w:szCs w:val="24"/>
        </w:rPr>
        <w:t>4№ 26</w:t>
      </w:r>
      <w:r w:rsidRPr="00C52F5F">
        <w:rPr>
          <w:rFonts w:ascii="Times New Roman" w:hAnsi="Times New Roman"/>
          <w:sz w:val="24"/>
          <w:szCs w:val="24"/>
        </w:rPr>
        <w:t xml:space="preserve"> </w:t>
      </w:r>
    </w:p>
    <w:p w:rsidR="00CA55AF" w:rsidRPr="00C52F5F" w:rsidRDefault="00CA55AF" w:rsidP="00EA7C5B">
      <w:pPr>
        <w:pStyle w:val="ConsPlusTitle"/>
        <w:tabs>
          <w:tab w:val="left" w:pos="4140"/>
        </w:tabs>
        <w:ind w:right="4495"/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A55AF" w:rsidRPr="00C52F5F" w:rsidRDefault="00CA55AF" w:rsidP="006138AF">
      <w:pPr>
        <w:shd w:val="clear" w:color="auto" w:fill="FFFFFF"/>
        <w:spacing w:after="0" w:line="240" w:lineRule="auto"/>
        <w:rPr>
          <w:rFonts w:ascii="Times New Roman" w:hAnsi="Times New Roman"/>
          <w:spacing w:val="20"/>
          <w:sz w:val="24"/>
          <w:szCs w:val="24"/>
        </w:rPr>
      </w:pPr>
      <w:r w:rsidRPr="00C52F5F">
        <w:rPr>
          <w:rFonts w:ascii="Times New Roman" w:hAnsi="Times New Roman"/>
          <w:bCs/>
          <w:spacing w:val="20"/>
          <w:sz w:val="24"/>
          <w:szCs w:val="24"/>
        </w:rPr>
        <w:t>ПОСТАНОВЛЯЮ:</w:t>
      </w:r>
    </w:p>
    <w:p w:rsidR="00CA55AF" w:rsidRPr="00C52F5F" w:rsidRDefault="00CA55AF" w:rsidP="00311245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CA55AF" w:rsidRPr="00C52F5F" w:rsidRDefault="00CA55AF" w:rsidP="00B5075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52F5F">
        <w:rPr>
          <w:rFonts w:ascii="Times New Roman" w:hAnsi="Times New Roman" w:cs="Times New Roman"/>
          <w:b w:val="0"/>
          <w:sz w:val="24"/>
          <w:szCs w:val="24"/>
        </w:rPr>
        <w:t>Внести  следующие изменений и дополнений в административный регламент «</w:t>
      </w:r>
      <w:r>
        <w:rPr>
          <w:rFonts w:ascii="Times New Roman" w:hAnsi="Times New Roman"/>
          <w:sz w:val="24"/>
          <w:szCs w:val="24"/>
        </w:rPr>
        <w:t>осущест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ление муниципального жилищного контроля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  на   территории  Новоильиновского сел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>ь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>ского поселения» утвержденным постановлением администрации Новоильиновского сел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>ь</w:t>
      </w:r>
      <w:r>
        <w:rPr>
          <w:rFonts w:ascii="Times New Roman" w:hAnsi="Times New Roman" w:cs="Times New Roman"/>
          <w:b w:val="0"/>
          <w:sz w:val="24"/>
          <w:szCs w:val="24"/>
        </w:rPr>
        <w:t>ского поселения № 26 от 02.06.2014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CA55AF" w:rsidRPr="00C52F5F" w:rsidRDefault="00CA55AF" w:rsidP="00CC1EB0">
      <w:pPr>
        <w:pStyle w:val="ConsPlusTitle"/>
        <w:tabs>
          <w:tab w:val="left" w:pos="4140"/>
        </w:tabs>
        <w:ind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C52F5F">
        <w:rPr>
          <w:rFonts w:ascii="Times New Roman" w:hAnsi="Times New Roman" w:cs="Times New Roman"/>
          <w:sz w:val="24"/>
          <w:szCs w:val="24"/>
        </w:rPr>
        <w:t>1.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 3.1</w:t>
      </w:r>
      <w:r w:rsidRPr="00C52F5F">
        <w:rPr>
          <w:rFonts w:ascii="Times New Roman" w:hAnsi="Times New Roman" w:cs="Times New Roman"/>
          <w:sz w:val="24"/>
          <w:szCs w:val="24"/>
        </w:rPr>
        <w:t xml:space="preserve"> регламента изложить в следующей редакции:</w:t>
      </w:r>
      <w:r w:rsidRPr="00C52F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r w:rsidRPr="00BE5F70">
        <w:rPr>
          <w:rFonts w:ascii="Times New Roman" w:hAnsi="Times New Roman"/>
          <w:sz w:val="24"/>
          <w:szCs w:val="24"/>
        </w:rPr>
        <w:t>«Основанием для включения плановой проверки в ежегодный план проведения плановых пров</w:t>
      </w:r>
      <w:r w:rsidRPr="00BE5F70">
        <w:rPr>
          <w:rFonts w:ascii="Times New Roman" w:hAnsi="Times New Roman"/>
          <w:sz w:val="24"/>
          <w:szCs w:val="24"/>
        </w:rPr>
        <w:t>е</w:t>
      </w:r>
      <w:r w:rsidRPr="00BE5F70">
        <w:rPr>
          <w:rFonts w:ascii="Times New Roman" w:hAnsi="Times New Roman"/>
          <w:sz w:val="24"/>
          <w:szCs w:val="24"/>
        </w:rPr>
        <w:t xml:space="preserve">рок является истечение трех лет со дня: 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1" w:name="dst100116"/>
      <w:bookmarkEnd w:id="1"/>
      <w:r w:rsidRPr="00BE5F70">
        <w:rPr>
          <w:rFonts w:ascii="Times New Roman" w:hAnsi="Times New Roman"/>
          <w:sz w:val="24"/>
          <w:szCs w:val="24"/>
        </w:rPr>
        <w:t xml:space="preserve">     1) государственной регистрации юридического лица, индивидуального предприним</w:t>
      </w:r>
      <w:r w:rsidRPr="00BE5F70">
        <w:rPr>
          <w:rFonts w:ascii="Times New Roman" w:hAnsi="Times New Roman"/>
          <w:sz w:val="24"/>
          <w:szCs w:val="24"/>
        </w:rPr>
        <w:t>а</w:t>
      </w:r>
      <w:r w:rsidRPr="00BE5F70">
        <w:rPr>
          <w:rFonts w:ascii="Times New Roman" w:hAnsi="Times New Roman"/>
          <w:sz w:val="24"/>
          <w:szCs w:val="24"/>
        </w:rPr>
        <w:t xml:space="preserve">теля; 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2" w:name="dst100117"/>
      <w:bookmarkEnd w:id="2"/>
      <w:r w:rsidRPr="00BE5F70">
        <w:rPr>
          <w:rFonts w:ascii="Times New Roman" w:hAnsi="Times New Roman"/>
          <w:sz w:val="24"/>
          <w:szCs w:val="24"/>
        </w:rPr>
        <w:t xml:space="preserve">     2) окончания проведения последней плановой проверки юридического лица, индивид</w:t>
      </w:r>
      <w:r w:rsidRPr="00BE5F70">
        <w:rPr>
          <w:rFonts w:ascii="Times New Roman" w:hAnsi="Times New Roman"/>
          <w:sz w:val="24"/>
          <w:szCs w:val="24"/>
        </w:rPr>
        <w:t>у</w:t>
      </w:r>
      <w:r w:rsidRPr="00BE5F70">
        <w:rPr>
          <w:rFonts w:ascii="Times New Roman" w:hAnsi="Times New Roman"/>
          <w:sz w:val="24"/>
          <w:szCs w:val="24"/>
        </w:rPr>
        <w:t>ального предпринимателя;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3" w:name="dst100118"/>
      <w:bookmarkEnd w:id="3"/>
      <w:r w:rsidRPr="00BE5F70">
        <w:rPr>
          <w:rFonts w:ascii="Times New Roman" w:hAnsi="Times New Roman"/>
          <w:sz w:val="24"/>
          <w:szCs w:val="24"/>
        </w:rPr>
        <w:t xml:space="preserve">     3) начала осуществления юридическим лицом, индивидуальным предпринимателем предпр</w:t>
      </w:r>
      <w:r w:rsidRPr="00BE5F70">
        <w:rPr>
          <w:rFonts w:ascii="Times New Roman" w:hAnsi="Times New Roman"/>
          <w:sz w:val="24"/>
          <w:szCs w:val="24"/>
        </w:rPr>
        <w:t>и</w:t>
      </w:r>
      <w:r w:rsidRPr="00BE5F70">
        <w:rPr>
          <w:rFonts w:ascii="Times New Roman" w:hAnsi="Times New Roman"/>
          <w:sz w:val="24"/>
          <w:szCs w:val="24"/>
        </w:rPr>
        <w:t>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</w:t>
      </w:r>
      <w:r w:rsidRPr="00BE5F70">
        <w:rPr>
          <w:rFonts w:ascii="Times New Roman" w:hAnsi="Times New Roman"/>
          <w:sz w:val="24"/>
          <w:szCs w:val="24"/>
        </w:rPr>
        <w:t>с</w:t>
      </w:r>
      <w:r w:rsidRPr="00BE5F70">
        <w:rPr>
          <w:rFonts w:ascii="Times New Roman" w:hAnsi="Times New Roman"/>
          <w:sz w:val="24"/>
          <w:szCs w:val="24"/>
        </w:rPr>
        <w:t>полнительной власти уведомлением о начале осуществления отдельных видов предпр</w:t>
      </w:r>
      <w:r w:rsidRPr="00BE5F70">
        <w:rPr>
          <w:rFonts w:ascii="Times New Roman" w:hAnsi="Times New Roman"/>
          <w:sz w:val="24"/>
          <w:szCs w:val="24"/>
        </w:rPr>
        <w:t>и</w:t>
      </w:r>
      <w:r w:rsidRPr="00BE5F70">
        <w:rPr>
          <w:rFonts w:ascii="Times New Roman" w:hAnsi="Times New Roman"/>
          <w:sz w:val="24"/>
          <w:szCs w:val="24"/>
        </w:rPr>
        <w:t>нимательской деятельности в случае выполнения работ или предоставления услуг, тр</w:t>
      </w:r>
      <w:r w:rsidRPr="00BE5F70">
        <w:rPr>
          <w:rFonts w:ascii="Times New Roman" w:hAnsi="Times New Roman"/>
          <w:sz w:val="24"/>
          <w:szCs w:val="24"/>
        </w:rPr>
        <w:t>е</w:t>
      </w:r>
      <w:r w:rsidRPr="00BE5F70">
        <w:rPr>
          <w:rFonts w:ascii="Times New Roman" w:hAnsi="Times New Roman"/>
          <w:sz w:val="24"/>
          <w:szCs w:val="24"/>
        </w:rPr>
        <w:t>бующих представления указанного ув</w:t>
      </w:r>
      <w:r w:rsidRPr="00BE5F70">
        <w:rPr>
          <w:rFonts w:ascii="Times New Roman" w:hAnsi="Times New Roman"/>
          <w:sz w:val="24"/>
          <w:szCs w:val="24"/>
        </w:rPr>
        <w:t>е</w:t>
      </w:r>
      <w:r w:rsidRPr="00BE5F70">
        <w:rPr>
          <w:rFonts w:ascii="Times New Roman" w:hAnsi="Times New Roman"/>
          <w:sz w:val="24"/>
          <w:szCs w:val="24"/>
        </w:rPr>
        <w:t>домления.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r w:rsidRPr="00BE5F70">
        <w:rPr>
          <w:rFonts w:ascii="Times New Roman" w:hAnsi="Times New Roman"/>
          <w:sz w:val="24"/>
          <w:szCs w:val="24"/>
        </w:rPr>
        <w:t>Внесение изменений в ежегодный план допускается в следующих случаях: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4" w:name="dst100008"/>
      <w:bookmarkEnd w:id="4"/>
      <w:r w:rsidRPr="00BE5F70">
        <w:rPr>
          <w:rFonts w:ascii="Times New Roman" w:hAnsi="Times New Roman"/>
          <w:sz w:val="24"/>
          <w:szCs w:val="24"/>
        </w:rPr>
        <w:t>а) исключение проверки из ежегодного плана: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5" w:name="dst100009"/>
      <w:bookmarkEnd w:id="5"/>
      <w:r w:rsidRPr="00BE5F70">
        <w:rPr>
          <w:rFonts w:ascii="Times New Roman" w:hAnsi="Times New Roman"/>
          <w:sz w:val="24"/>
          <w:szCs w:val="24"/>
        </w:rPr>
        <w:t>в связи с невозможностью проведения плановой проверки деятельности юридического лица вследствие его ликвидации, невозможностью проведения проверки индивидуального предприн</w:t>
      </w:r>
      <w:r w:rsidRPr="00BE5F70">
        <w:rPr>
          <w:rFonts w:ascii="Times New Roman" w:hAnsi="Times New Roman"/>
          <w:sz w:val="24"/>
          <w:szCs w:val="24"/>
        </w:rPr>
        <w:t>и</w:t>
      </w:r>
      <w:r w:rsidRPr="00BE5F70">
        <w:rPr>
          <w:rFonts w:ascii="Times New Roman" w:hAnsi="Times New Roman"/>
          <w:sz w:val="24"/>
          <w:szCs w:val="24"/>
        </w:rPr>
        <w:t>мателя вследствие прекращения физическим лицом деятельности в качестве индивидуального предпринимателя;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r w:rsidRPr="00BE5F70">
        <w:rPr>
          <w:rFonts w:ascii="Times New Roman" w:hAnsi="Times New Roman"/>
          <w:sz w:val="24"/>
          <w:szCs w:val="24"/>
        </w:rPr>
        <w:t>в связи с прекращением юридическим лицом или индивидуальным предпринимателем деятельн</w:t>
      </w:r>
      <w:r w:rsidRPr="00BE5F70">
        <w:rPr>
          <w:rFonts w:ascii="Times New Roman" w:hAnsi="Times New Roman"/>
          <w:sz w:val="24"/>
          <w:szCs w:val="24"/>
        </w:rPr>
        <w:t>о</w:t>
      </w:r>
      <w:r w:rsidRPr="00BE5F70">
        <w:rPr>
          <w:rFonts w:ascii="Times New Roman" w:hAnsi="Times New Roman"/>
          <w:sz w:val="24"/>
          <w:szCs w:val="24"/>
        </w:rPr>
        <w:t>сти;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r w:rsidRPr="00BE5F70">
        <w:rPr>
          <w:rFonts w:ascii="Times New Roman" w:hAnsi="Times New Roman"/>
          <w:sz w:val="24"/>
          <w:szCs w:val="24"/>
        </w:rPr>
        <w:t>в связи с принятием органом, муниципального контроля решения об исключении соотве</w:t>
      </w:r>
      <w:r w:rsidRPr="00BE5F70">
        <w:rPr>
          <w:rFonts w:ascii="Times New Roman" w:hAnsi="Times New Roman"/>
          <w:sz w:val="24"/>
          <w:szCs w:val="24"/>
        </w:rPr>
        <w:t>т</w:t>
      </w:r>
      <w:r w:rsidRPr="00BE5F70">
        <w:rPr>
          <w:rFonts w:ascii="Times New Roman" w:hAnsi="Times New Roman"/>
          <w:sz w:val="24"/>
          <w:szCs w:val="24"/>
        </w:rPr>
        <w:t>ствующей проверки из ежегодного плана в случаях, предусмотренных статьей 26.1 Фед</w:t>
      </w:r>
      <w:r w:rsidRPr="00BE5F70">
        <w:rPr>
          <w:rFonts w:ascii="Times New Roman" w:hAnsi="Times New Roman"/>
          <w:sz w:val="24"/>
          <w:szCs w:val="24"/>
        </w:rPr>
        <w:t>е</w:t>
      </w:r>
      <w:r w:rsidRPr="00BE5F70">
        <w:rPr>
          <w:rFonts w:ascii="Times New Roman" w:hAnsi="Times New Roman"/>
          <w:sz w:val="24"/>
          <w:szCs w:val="24"/>
        </w:rPr>
        <w:t>рального зак</w:t>
      </w:r>
      <w:r w:rsidRPr="00BE5F70">
        <w:rPr>
          <w:rFonts w:ascii="Times New Roman" w:hAnsi="Times New Roman"/>
          <w:sz w:val="24"/>
          <w:szCs w:val="24"/>
        </w:rPr>
        <w:t>о</w:t>
      </w:r>
      <w:r w:rsidRPr="00BE5F70">
        <w:rPr>
          <w:rFonts w:ascii="Times New Roman" w:hAnsi="Times New Roman"/>
          <w:sz w:val="24"/>
          <w:szCs w:val="24"/>
        </w:rPr>
        <w:t>на № 294-ФЗ;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r w:rsidRPr="00BE5F70">
        <w:rPr>
          <w:rFonts w:ascii="Times New Roman" w:hAnsi="Times New Roman"/>
          <w:sz w:val="24"/>
          <w:szCs w:val="24"/>
        </w:rPr>
        <w:t>в связи с наступлением обстоятельств непреодолимой силы.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6" w:name="dst100010"/>
      <w:bookmarkStart w:id="7" w:name="dst100011"/>
      <w:bookmarkStart w:id="8" w:name="dst100013"/>
      <w:bookmarkStart w:id="9" w:name="dst100017"/>
      <w:bookmarkEnd w:id="6"/>
      <w:bookmarkEnd w:id="7"/>
      <w:bookmarkEnd w:id="8"/>
      <w:bookmarkEnd w:id="9"/>
      <w:r w:rsidRPr="00BE5F70">
        <w:rPr>
          <w:rFonts w:ascii="Times New Roman" w:hAnsi="Times New Roman"/>
          <w:sz w:val="24"/>
          <w:szCs w:val="24"/>
        </w:rPr>
        <w:t>б) изменение указанных в ежегодном плане сведений о юридическом лице или индивид</w:t>
      </w:r>
      <w:r w:rsidRPr="00BE5F70">
        <w:rPr>
          <w:rFonts w:ascii="Times New Roman" w:hAnsi="Times New Roman"/>
          <w:sz w:val="24"/>
          <w:szCs w:val="24"/>
        </w:rPr>
        <w:t>у</w:t>
      </w:r>
      <w:r w:rsidRPr="00BE5F70">
        <w:rPr>
          <w:rFonts w:ascii="Times New Roman" w:hAnsi="Times New Roman"/>
          <w:sz w:val="24"/>
          <w:szCs w:val="24"/>
        </w:rPr>
        <w:t>альном предпринимателе: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10" w:name="dst100018"/>
      <w:bookmarkEnd w:id="10"/>
      <w:r w:rsidRPr="00BE5F70">
        <w:rPr>
          <w:rFonts w:ascii="Times New Roman" w:hAnsi="Times New Roman"/>
          <w:sz w:val="24"/>
          <w:szCs w:val="24"/>
        </w:rPr>
        <w:t>в связи с изменением адреса места нахождения или адреса фактического осуществления деятел</w:t>
      </w:r>
      <w:r w:rsidRPr="00BE5F70">
        <w:rPr>
          <w:rFonts w:ascii="Times New Roman" w:hAnsi="Times New Roman"/>
          <w:sz w:val="24"/>
          <w:szCs w:val="24"/>
        </w:rPr>
        <w:t>ь</w:t>
      </w:r>
      <w:r w:rsidRPr="00BE5F70">
        <w:rPr>
          <w:rFonts w:ascii="Times New Roman" w:hAnsi="Times New Roman"/>
          <w:sz w:val="24"/>
          <w:szCs w:val="24"/>
        </w:rPr>
        <w:t>ности юридического лица или индивидуального предпринимателя;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11" w:name="dst100019"/>
      <w:bookmarkEnd w:id="11"/>
      <w:r w:rsidRPr="00BE5F70">
        <w:rPr>
          <w:rFonts w:ascii="Times New Roman" w:hAnsi="Times New Roman"/>
          <w:sz w:val="24"/>
          <w:szCs w:val="24"/>
        </w:rPr>
        <w:t>в связи с реорганизацией юридического лица;</w:t>
      </w:r>
    </w:p>
    <w:p w:rsidR="00CA55AF" w:rsidRPr="00BE5F70" w:rsidRDefault="00CA55AF" w:rsidP="00BE5F70">
      <w:pPr>
        <w:jc w:val="both"/>
        <w:rPr>
          <w:rFonts w:ascii="Times New Roman" w:hAnsi="Times New Roman"/>
          <w:sz w:val="24"/>
          <w:szCs w:val="24"/>
        </w:rPr>
      </w:pPr>
      <w:bookmarkStart w:id="12" w:name="dst100020"/>
      <w:bookmarkEnd w:id="12"/>
      <w:r w:rsidRPr="00BE5F70">
        <w:rPr>
          <w:rFonts w:ascii="Times New Roman" w:hAnsi="Times New Roman"/>
          <w:sz w:val="24"/>
          <w:szCs w:val="24"/>
        </w:rPr>
        <w:t>в связи с изменением наименования юридического лица, а также изменением фамилии, имени и отчества индивидуального предпринимателя".</w:t>
      </w:r>
    </w:p>
    <w:p w:rsidR="00CA55AF" w:rsidRPr="00150B5E" w:rsidRDefault="00CA55AF" w:rsidP="00C52F5F">
      <w:pPr>
        <w:pStyle w:val="Style5"/>
        <w:widowControl/>
        <w:jc w:val="both"/>
        <w:rPr>
          <w:rStyle w:val="FontStyle12"/>
        </w:rPr>
      </w:pPr>
      <w:r w:rsidRPr="00C52F5F">
        <w:rPr>
          <w:rStyle w:val="FontStyle12"/>
          <w:b/>
          <w:sz w:val="24"/>
          <w:szCs w:val="24"/>
        </w:rPr>
        <w:t>2) Данное постановление опубликовать обнародовать</w:t>
      </w:r>
      <w:r w:rsidRPr="00150B5E">
        <w:rPr>
          <w:rStyle w:val="FontStyle12"/>
        </w:rPr>
        <w:t xml:space="preserve">.                                                                          </w:t>
      </w:r>
    </w:p>
    <w:p w:rsidR="00CA55AF" w:rsidRPr="00C52F5F" w:rsidRDefault="00CA55AF" w:rsidP="003B675F">
      <w:pPr>
        <w:pStyle w:val="ConsPlusTitle"/>
        <w:tabs>
          <w:tab w:val="left" w:pos="4140"/>
        </w:tabs>
        <w:ind w:left="360" w:right="-185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CA55AF" w:rsidRPr="00C52F5F" w:rsidRDefault="00CA55AF" w:rsidP="0067166B">
      <w:pPr>
        <w:tabs>
          <w:tab w:val="left" w:pos="426"/>
          <w:tab w:val="left" w:pos="709"/>
        </w:tabs>
        <w:spacing w:after="0" w:line="240" w:lineRule="auto"/>
        <w:ind w:right="-567" w:firstLine="720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311245">
      <w:pPr>
        <w:tabs>
          <w:tab w:val="left" w:pos="426"/>
          <w:tab w:val="left" w:pos="709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311245">
      <w:pPr>
        <w:tabs>
          <w:tab w:val="left" w:pos="426"/>
        </w:tabs>
        <w:spacing w:after="0" w:line="240" w:lineRule="auto"/>
        <w:ind w:right="-567"/>
        <w:rPr>
          <w:rFonts w:ascii="Times New Roman" w:hAnsi="Times New Roman"/>
          <w:bCs/>
          <w:sz w:val="24"/>
          <w:szCs w:val="24"/>
        </w:rPr>
      </w:pPr>
    </w:p>
    <w:p w:rsidR="00CA55AF" w:rsidRPr="00C52F5F" w:rsidRDefault="00CA55AF" w:rsidP="000B02E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C52F5F">
        <w:rPr>
          <w:rFonts w:ascii="Times New Roman" w:hAnsi="Times New Roman"/>
          <w:sz w:val="24"/>
          <w:szCs w:val="24"/>
        </w:rPr>
        <w:t xml:space="preserve">Глава Новоильиновского сельского поселения </w:t>
      </w:r>
      <w:bookmarkStart w:id="13" w:name="sub_165"/>
      <w:bookmarkStart w:id="14" w:name="sub_1000"/>
      <w:r w:rsidRPr="00C52F5F">
        <w:rPr>
          <w:rFonts w:ascii="Times New Roman" w:hAnsi="Times New Roman"/>
          <w:sz w:val="24"/>
          <w:szCs w:val="24"/>
        </w:rPr>
        <w:t xml:space="preserve">                                                    В.В. Тарасов</w:t>
      </w:r>
    </w:p>
    <w:p w:rsidR="00CA55AF" w:rsidRPr="00C52F5F" w:rsidRDefault="00CA55AF" w:rsidP="0025015C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bookmarkEnd w:id="13"/>
    <w:bookmarkEnd w:id="14"/>
    <w:p w:rsidR="00CA55AF" w:rsidRPr="00C52F5F" w:rsidRDefault="00CA55AF" w:rsidP="00005E85">
      <w:pPr>
        <w:pStyle w:val="Heading1"/>
        <w:spacing w:before="0" w:after="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CA55AF" w:rsidRPr="00C52F5F" w:rsidSect="00A5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90F8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4847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5203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A1AF8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DC72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8C0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28EB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9CF9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681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E28D9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7D5F36"/>
    <w:multiLevelType w:val="hybridMultilevel"/>
    <w:tmpl w:val="4F167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793EC3"/>
    <w:multiLevelType w:val="hybridMultilevel"/>
    <w:tmpl w:val="C6902B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A09"/>
    <w:rsid w:val="000053F4"/>
    <w:rsid w:val="00005E85"/>
    <w:rsid w:val="000120DC"/>
    <w:rsid w:val="000223F8"/>
    <w:rsid w:val="00036498"/>
    <w:rsid w:val="00036D8A"/>
    <w:rsid w:val="000419FA"/>
    <w:rsid w:val="0005116A"/>
    <w:rsid w:val="00053E83"/>
    <w:rsid w:val="0005721B"/>
    <w:rsid w:val="0005788B"/>
    <w:rsid w:val="00080E35"/>
    <w:rsid w:val="000862C8"/>
    <w:rsid w:val="000A7147"/>
    <w:rsid w:val="000B02E6"/>
    <w:rsid w:val="000C2B00"/>
    <w:rsid w:val="000C51E2"/>
    <w:rsid w:val="000C6B57"/>
    <w:rsid w:val="000D7041"/>
    <w:rsid w:val="000E023E"/>
    <w:rsid w:val="000E307D"/>
    <w:rsid w:val="000F0940"/>
    <w:rsid w:val="0010486A"/>
    <w:rsid w:val="00104FC7"/>
    <w:rsid w:val="00115831"/>
    <w:rsid w:val="0013330A"/>
    <w:rsid w:val="0013544E"/>
    <w:rsid w:val="00143B7B"/>
    <w:rsid w:val="00150AE3"/>
    <w:rsid w:val="00150B5E"/>
    <w:rsid w:val="00153FA9"/>
    <w:rsid w:val="0016347B"/>
    <w:rsid w:val="0016354C"/>
    <w:rsid w:val="00164995"/>
    <w:rsid w:val="001662CD"/>
    <w:rsid w:val="0018585F"/>
    <w:rsid w:val="001C7CDF"/>
    <w:rsid w:val="001E42B9"/>
    <w:rsid w:val="001F4CC5"/>
    <w:rsid w:val="00200E9A"/>
    <w:rsid w:val="0020488E"/>
    <w:rsid w:val="00214E93"/>
    <w:rsid w:val="00236E18"/>
    <w:rsid w:val="00243842"/>
    <w:rsid w:val="0025015C"/>
    <w:rsid w:val="0025252B"/>
    <w:rsid w:val="00261C36"/>
    <w:rsid w:val="0028033B"/>
    <w:rsid w:val="002960D2"/>
    <w:rsid w:val="002A31A1"/>
    <w:rsid w:val="002D12A8"/>
    <w:rsid w:val="002D282E"/>
    <w:rsid w:val="002E71B3"/>
    <w:rsid w:val="002F4082"/>
    <w:rsid w:val="002F5671"/>
    <w:rsid w:val="00311245"/>
    <w:rsid w:val="00315E14"/>
    <w:rsid w:val="003244A3"/>
    <w:rsid w:val="00331AC7"/>
    <w:rsid w:val="003434F7"/>
    <w:rsid w:val="00350A76"/>
    <w:rsid w:val="003569D1"/>
    <w:rsid w:val="00375732"/>
    <w:rsid w:val="00385D04"/>
    <w:rsid w:val="00393A98"/>
    <w:rsid w:val="003B675F"/>
    <w:rsid w:val="003B7415"/>
    <w:rsid w:val="003D6C47"/>
    <w:rsid w:val="003F4F37"/>
    <w:rsid w:val="003F5F98"/>
    <w:rsid w:val="003F719B"/>
    <w:rsid w:val="00407D8E"/>
    <w:rsid w:val="00410077"/>
    <w:rsid w:val="004123B8"/>
    <w:rsid w:val="00412E42"/>
    <w:rsid w:val="00424CF9"/>
    <w:rsid w:val="0044620A"/>
    <w:rsid w:val="0045485D"/>
    <w:rsid w:val="00455A19"/>
    <w:rsid w:val="00455F27"/>
    <w:rsid w:val="004718F4"/>
    <w:rsid w:val="00474572"/>
    <w:rsid w:val="0049507F"/>
    <w:rsid w:val="004B2AB9"/>
    <w:rsid w:val="004C3ED2"/>
    <w:rsid w:val="004C4CD1"/>
    <w:rsid w:val="004D600F"/>
    <w:rsid w:val="004F2BC7"/>
    <w:rsid w:val="005000F8"/>
    <w:rsid w:val="00526680"/>
    <w:rsid w:val="005A69EE"/>
    <w:rsid w:val="005C2EC7"/>
    <w:rsid w:val="005D2EA6"/>
    <w:rsid w:val="005F1A0E"/>
    <w:rsid w:val="00603049"/>
    <w:rsid w:val="006138AF"/>
    <w:rsid w:val="006145EF"/>
    <w:rsid w:val="0062374F"/>
    <w:rsid w:val="00630AE3"/>
    <w:rsid w:val="006435E7"/>
    <w:rsid w:val="00647763"/>
    <w:rsid w:val="00653EEF"/>
    <w:rsid w:val="00654895"/>
    <w:rsid w:val="00657DFB"/>
    <w:rsid w:val="00662145"/>
    <w:rsid w:val="0067166B"/>
    <w:rsid w:val="00683911"/>
    <w:rsid w:val="006B2852"/>
    <w:rsid w:val="006B7FCD"/>
    <w:rsid w:val="006E03D7"/>
    <w:rsid w:val="006E20D7"/>
    <w:rsid w:val="00722958"/>
    <w:rsid w:val="00737C84"/>
    <w:rsid w:val="00753074"/>
    <w:rsid w:val="00766D3B"/>
    <w:rsid w:val="00772ABC"/>
    <w:rsid w:val="00794A8D"/>
    <w:rsid w:val="007B0D3A"/>
    <w:rsid w:val="007B3C79"/>
    <w:rsid w:val="007C46E2"/>
    <w:rsid w:val="007D7551"/>
    <w:rsid w:val="007D76C1"/>
    <w:rsid w:val="007E1C8E"/>
    <w:rsid w:val="007F10E4"/>
    <w:rsid w:val="00803057"/>
    <w:rsid w:val="008065F1"/>
    <w:rsid w:val="0082309C"/>
    <w:rsid w:val="00825E52"/>
    <w:rsid w:val="008315A7"/>
    <w:rsid w:val="008326BC"/>
    <w:rsid w:val="0085024E"/>
    <w:rsid w:val="00860EE4"/>
    <w:rsid w:val="00861384"/>
    <w:rsid w:val="008738E7"/>
    <w:rsid w:val="008A3366"/>
    <w:rsid w:val="008A5564"/>
    <w:rsid w:val="00903222"/>
    <w:rsid w:val="00905E67"/>
    <w:rsid w:val="009139F6"/>
    <w:rsid w:val="00914E5A"/>
    <w:rsid w:val="00933386"/>
    <w:rsid w:val="009526CB"/>
    <w:rsid w:val="00965002"/>
    <w:rsid w:val="00967B6B"/>
    <w:rsid w:val="00977341"/>
    <w:rsid w:val="009B4EC3"/>
    <w:rsid w:val="009C6877"/>
    <w:rsid w:val="009D664E"/>
    <w:rsid w:val="009D7092"/>
    <w:rsid w:val="00A01491"/>
    <w:rsid w:val="00A03E13"/>
    <w:rsid w:val="00A07390"/>
    <w:rsid w:val="00A169AC"/>
    <w:rsid w:val="00A263B8"/>
    <w:rsid w:val="00A47649"/>
    <w:rsid w:val="00A54303"/>
    <w:rsid w:val="00A61035"/>
    <w:rsid w:val="00A66B11"/>
    <w:rsid w:val="00A71D7C"/>
    <w:rsid w:val="00A7781C"/>
    <w:rsid w:val="00AB0FB0"/>
    <w:rsid w:val="00AB6F0D"/>
    <w:rsid w:val="00AB7776"/>
    <w:rsid w:val="00AE3143"/>
    <w:rsid w:val="00AE4908"/>
    <w:rsid w:val="00AE5953"/>
    <w:rsid w:val="00AE7DD6"/>
    <w:rsid w:val="00B06249"/>
    <w:rsid w:val="00B50750"/>
    <w:rsid w:val="00B725AA"/>
    <w:rsid w:val="00B73C87"/>
    <w:rsid w:val="00B85D54"/>
    <w:rsid w:val="00B94723"/>
    <w:rsid w:val="00B953B7"/>
    <w:rsid w:val="00BA6C0C"/>
    <w:rsid w:val="00BB10A3"/>
    <w:rsid w:val="00BD0649"/>
    <w:rsid w:val="00BD2036"/>
    <w:rsid w:val="00BE24C9"/>
    <w:rsid w:val="00BE4A09"/>
    <w:rsid w:val="00BE5F70"/>
    <w:rsid w:val="00C5277D"/>
    <w:rsid w:val="00C52F5F"/>
    <w:rsid w:val="00C56A83"/>
    <w:rsid w:val="00C760CE"/>
    <w:rsid w:val="00C8051A"/>
    <w:rsid w:val="00C81C03"/>
    <w:rsid w:val="00C85D66"/>
    <w:rsid w:val="00C917F6"/>
    <w:rsid w:val="00CA34B1"/>
    <w:rsid w:val="00CA55AF"/>
    <w:rsid w:val="00CC1EB0"/>
    <w:rsid w:val="00CE1DCB"/>
    <w:rsid w:val="00CE4E2A"/>
    <w:rsid w:val="00CE7311"/>
    <w:rsid w:val="00CF4C2E"/>
    <w:rsid w:val="00D0165E"/>
    <w:rsid w:val="00D23C2F"/>
    <w:rsid w:val="00D33E8C"/>
    <w:rsid w:val="00D46DB6"/>
    <w:rsid w:val="00D50FD1"/>
    <w:rsid w:val="00DD1EBA"/>
    <w:rsid w:val="00DD1ED9"/>
    <w:rsid w:val="00DF1038"/>
    <w:rsid w:val="00DF7668"/>
    <w:rsid w:val="00E03285"/>
    <w:rsid w:val="00E10333"/>
    <w:rsid w:val="00E1122D"/>
    <w:rsid w:val="00E22C9A"/>
    <w:rsid w:val="00E35F96"/>
    <w:rsid w:val="00E41325"/>
    <w:rsid w:val="00E42D65"/>
    <w:rsid w:val="00E513C1"/>
    <w:rsid w:val="00E66D8F"/>
    <w:rsid w:val="00E97F71"/>
    <w:rsid w:val="00EA2380"/>
    <w:rsid w:val="00EA7C5B"/>
    <w:rsid w:val="00EC3AED"/>
    <w:rsid w:val="00ED529D"/>
    <w:rsid w:val="00EF6679"/>
    <w:rsid w:val="00F059A8"/>
    <w:rsid w:val="00F20EC4"/>
    <w:rsid w:val="00F27707"/>
    <w:rsid w:val="00F4534A"/>
    <w:rsid w:val="00F62C36"/>
    <w:rsid w:val="00F64B75"/>
    <w:rsid w:val="00F665A9"/>
    <w:rsid w:val="00FA1B0B"/>
    <w:rsid w:val="00FA7DB9"/>
    <w:rsid w:val="00FB4D1C"/>
    <w:rsid w:val="00FC0044"/>
    <w:rsid w:val="00FE2404"/>
    <w:rsid w:val="00FE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30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97F7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12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97F71"/>
    <w:rPr>
      <w:rFonts w:ascii="Arial" w:hAnsi="Arial" w:cs="Arial"/>
      <w:b/>
      <w:bCs/>
      <w:color w:val="00008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11245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BE4A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053E8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C46E2"/>
    <w:rPr>
      <w:rFonts w:cs="Times New Roman"/>
    </w:rPr>
  </w:style>
  <w:style w:type="character" w:styleId="Hyperlink">
    <w:name w:val="Hyperlink"/>
    <w:basedOn w:val="DefaultParagraphFont"/>
    <w:uiPriority w:val="99"/>
    <w:rsid w:val="007C46E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4764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a">
    <w:name w:val="Таблицы (моноширинный)"/>
    <w:basedOn w:val="Normal"/>
    <w:next w:val="Normal"/>
    <w:uiPriority w:val="99"/>
    <w:rsid w:val="00A263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3C7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311245"/>
    <w:rPr>
      <w:rFonts w:ascii="Times New Roman" w:hAnsi="Times New Roman"/>
      <w:sz w:val="20"/>
      <w:szCs w:val="20"/>
    </w:rPr>
  </w:style>
  <w:style w:type="paragraph" w:customStyle="1" w:styleId="a0">
    <w:name w:val="Знак"/>
    <w:basedOn w:val="Normal"/>
    <w:uiPriority w:val="99"/>
    <w:rsid w:val="00CF4C2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73C87"/>
    <w:pPr>
      <w:spacing w:after="200" w:line="276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Normal"/>
    <w:uiPriority w:val="99"/>
    <w:rsid w:val="002D28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2D282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2D282E"/>
    <w:rPr>
      <w:rFonts w:ascii="Times New Roman" w:hAnsi="Times New Roman" w:cs="Times New Roman"/>
      <w:sz w:val="22"/>
      <w:szCs w:val="22"/>
    </w:rPr>
  </w:style>
  <w:style w:type="paragraph" w:customStyle="1" w:styleId="s1">
    <w:name w:val="s_1"/>
    <w:basedOn w:val="Normal"/>
    <w:uiPriority w:val="99"/>
    <w:rsid w:val="00A71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DefaultParagraphFont"/>
    <w:uiPriority w:val="99"/>
    <w:rsid w:val="002E71B3"/>
    <w:rPr>
      <w:rFonts w:cs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0165E"/>
    <w:rPr>
      <w:rFonts w:ascii="Times New Roman" w:hAnsi="Times New Roman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48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8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404</TotalTime>
  <Pages>2</Pages>
  <Words>542</Words>
  <Characters>3094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Loner-XP</cp:lastModifiedBy>
  <cp:revision>36</cp:revision>
  <cp:lastPrinted>2016-12-05T09:38:00Z</cp:lastPrinted>
  <dcterms:created xsi:type="dcterms:W3CDTF">2015-12-03T10:11:00Z</dcterms:created>
  <dcterms:modified xsi:type="dcterms:W3CDTF">2016-12-05T09:42:00Z</dcterms:modified>
</cp:coreProperties>
</file>