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FA0353" w:rsidRDefault="00DA69F0" w:rsidP="008E2854">
      <w:pPr>
        <w:autoSpaceDE w:val="0"/>
        <w:autoSpaceDN w:val="0"/>
        <w:adjustRightInd w:val="0"/>
        <w:spacing w:after="0" w:line="240" w:lineRule="auto"/>
        <w:ind w:firstLine="700"/>
        <w:jc w:val="center"/>
        <w:rPr>
          <w:rFonts w:ascii="Times New Roman" w:hAnsi="Times New Roman" w:cs="Times New Roman"/>
          <w:sz w:val="28"/>
          <w:szCs w:val="28"/>
        </w:rPr>
      </w:pPr>
      <w:r w:rsidRPr="00FA0353">
        <w:rPr>
          <w:rFonts w:ascii="Times New Roman" w:hAnsi="Times New Roman" w:cs="Times New Roman"/>
          <w:sz w:val="28"/>
          <w:szCs w:val="28"/>
        </w:rPr>
        <w:t xml:space="preserve">Совет </w:t>
      </w:r>
      <w:r w:rsidR="00D827BD" w:rsidRPr="00FA0353">
        <w:rPr>
          <w:rFonts w:ascii="Times New Roman" w:hAnsi="Times New Roman" w:cs="Times New Roman"/>
          <w:sz w:val="28"/>
          <w:szCs w:val="28"/>
        </w:rPr>
        <w:t>Новоильиновского</w:t>
      </w:r>
      <w:r w:rsidRPr="00FA0353">
        <w:rPr>
          <w:rFonts w:ascii="Times New Roman" w:hAnsi="Times New Roman" w:cs="Times New Roman"/>
          <w:sz w:val="28"/>
          <w:szCs w:val="28"/>
        </w:rPr>
        <w:t xml:space="preserve"> сельского поселения</w:t>
      </w:r>
    </w:p>
    <w:p w:rsidR="003668C8" w:rsidRPr="00FA0353" w:rsidRDefault="00A048C6" w:rsidP="008E2854">
      <w:pPr>
        <w:autoSpaceDE w:val="0"/>
        <w:autoSpaceDN w:val="0"/>
        <w:adjustRightInd w:val="0"/>
        <w:spacing w:after="0" w:line="240" w:lineRule="auto"/>
        <w:ind w:firstLine="700"/>
        <w:jc w:val="center"/>
        <w:rPr>
          <w:rFonts w:ascii="Times New Roman" w:hAnsi="Times New Roman" w:cs="Times New Roman"/>
          <w:sz w:val="28"/>
          <w:szCs w:val="28"/>
        </w:rPr>
      </w:pPr>
      <w:r w:rsidRPr="00FA0353">
        <w:rPr>
          <w:rFonts w:ascii="Times New Roman" w:hAnsi="Times New Roman" w:cs="Times New Roman"/>
          <w:sz w:val="28"/>
          <w:szCs w:val="28"/>
        </w:rPr>
        <w:t xml:space="preserve">Полтавского </w:t>
      </w:r>
      <w:r w:rsidR="009946A4" w:rsidRPr="00FA0353">
        <w:rPr>
          <w:rFonts w:ascii="Times New Roman" w:hAnsi="Times New Roman" w:cs="Times New Roman"/>
          <w:sz w:val="28"/>
          <w:szCs w:val="28"/>
        </w:rPr>
        <w:t>м</w:t>
      </w:r>
      <w:r w:rsidRPr="00FA0353">
        <w:rPr>
          <w:rFonts w:ascii="Times New Roman" w:hAnsi="Times New Roman" w:cs="Times New Roman"/>
          <w:sz w:val="28"/>
          <w:szCs w:val="28"/>
        </w:rPr>
        <w:t>униципального района Ом</w:t>
      </w:r>
      <w:r w:rsidR="009946A4" w:rsidRPr="00FA0353">
        <w:rPr>
          <w:rFonts w:ascii="Times New Roman" w:hAnsi="Times New Roman" w:cs="Times New Roman"/>
          <w:sz w:val="28"/>
          <w:szCs w:val="28"/>
        </w:rPr>
        <w:t>с</w:t>
      </w:r>
      <w:r w:rsidRPr="00FA0353">
        <w:rPr>
          <w:rFonts w:ascii="Times New Roman" w:hAnsi="Times New Roman" w:cs="Times New Roman"/>
          <w:sz w:val="28"/>
          <w:szCs w:val="28"/>
        </w:rPr>
        <w:t>кой области</w:t>
      </w:r>
    </w:p>
    <w:p w:rsidR="007C441C" w:rsidRPr="00FA0353" w:rsidRDefault="007C441C" w:rsidP="008E2854">
      <w:pPr>
        <w:autoSpaceDE w:val="0"/>
        <w:autoSpaceDN w:val="0"/>
        <w:adjustRightInd w:val="0"/>
        <w:spacing w:after="0" w:line="240" w:lineRule="auto"/>
        <w:ind w:firstLine="700"/>
        <w:jc w:val="center"/>
        <w:rPr>
          <w:rFonts w:ascii="Times New Roman" w:hAnsi="Times New Roman" w:cs="Times New Roman"/>
          <w:sz w:val="28"/>
          <w:szCs w:val="28"/>
        </w:rPr>
      </w:pPr>
    </w:p>
    <w:p w:rsidR="00B11442" w:rsidRPr="00FA0353" w:rsidRDefault="00B11442" w:rsidP="008E2854">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FA0353" w:rsidRDefault="003668C8" w:rsidP="008E2854">
      <w:pPr>
        <w:autoSpaceDE w:val="0"/>
        <w:autoSpaceDN w:val="0"/>
        <w:adjustRightInd w:val="0"/>
        <w:spacing w:after="0" w:line="240" w:lineRule="auto"/>
        <w:ind w:firstLine="700"/>
        <w:jc w:val="center"/>
        <w:rPr>
          <w:rFonts w:ascii="Times New Roman" w:hAnsi="Times New Roman" w:cs="Times New Roman"/>
          <w:sz w:val="28"/>
          <w:szCs w:val="28"/>
        </w:rPr>
      </w:pPr>
      <w:r w:rsidRPr="00FA0353">
        <w:rPr>
          <w:rFonts w:ascii="Times New Roman" w:hAnsi="Times New Roman" w:cs="Times New Roman"/>
          <w:sz w:val="28"/>
          <w:szCs w:val="28"/>
        </w:rPr>
        <w:t>РЕШЕНИЕ</w:t>
      </w:r>
    </w:p>
    <w:p w:rsidR="008E2854" w:rsidRPr="00FA0353" w:rsidRDefault="008E2854" w:rsidP="008E2854">
      <w:pPr>
        <w:autoSpaceDE w:val="0"/>
        <w:autoSpaceDN w:val="0"/>
        <w:adjustRightInd w:val="0"/>
        <w:spacing w:after="0" w:line="240" w:lineRule="auto"/>
        <w:ind w:firstLine="700"/>
        <w:jc w:val="center"/>
        <w:rPr>
          <w:rFonts w:ascii="Times New Roman" w:hAnsi="Times New Roman" w:cs="Times New Roman"/>
          <w:b/>
          <w:sz w:val="28"/>
          <w:szCs w:val="28"/>
        </w:rPr>
      </w:pPr>
    </w:p>
    <w:p w:rsidR="00B11442" w:rsidRPr="00FA0353" w:rsidRDefault="00B11442" w:rsidP="008E2854">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FA0353" w:rsidRDefault="003668C8" w:rsidP="008E2854">
      <w:pPr>
        <w:autoSpaceDE w:val="0"/>
        <w:autoSpaceDN w:val="0"/>
        <w:adjustRightInd w:val="0"/>
        <w:spacing w:after="0" w:line="240" w:lineRule="auto"/>
        <w:rPr>
          <w:rFonts w:ascii="Times New Roman" w:hAnsi="Times New Roman" w:cs="Times New Roman"/>
          <w:sz w:val="28"/>
          <w:szCs w:val="28"/>
        </w:rPr>
      </w:pPr>
      <w:r w:rsidRPr="00FA0353">
        <w:rPr>
          <w:rFonts w:ascii="Times New Roman" w:hAnsi="Times New Roman" w:cs="Times New Roman"/>
          <w:sz w:val="28"/>
          <w:szCs w:val="28"/>
        </w:rPr>
        <w:t xml:space="preserve">от </w:t>
      </w:r>
      <w:r w:rsidR="002433B2" w:rsidRPr="00FA0353">
        <w:rPr>
          <w:rFonts w:ascii="Times New Roman" w:hAnsi="Times New Roman" w:cs="Times New Roman"/>
          <w:sz w:val="28"/>
          <w:szCs w:val="28"/>
        </w:rPr>
        <w:t xml:space="preserve">26 </w:t>
      </w:r>
      <w:r w:rsidR="00FA0353" w:rsidRPr="00FA0353">
        <w:rPr>
          <w:rFonts w:ascii="Times New Roman" w:hAnsi="Times New Roman" w:cs="Times New Roman"/>
          <w:sz w:val="28"/>
          <w:szCs w:val="28"/>
        </w:rPr>
        <w:t>марта</w:t>
      </w:r>
      <w:r w:rsidR="00960B21" w:rsidRPr="00FA0353">
        <w:rPr>
          <w:rFonts w:ascii="Times New Roman" w:hAnsi="Times New Roman" w:cs="Times New Roman"/>
          <w:sz w:val="28"/>
          <w:szCs w:val="28"/>
        </w:rPr>
        <w:t xml:space="preserve"> 2025</w:t>
      </w:r>
      <w:r w:rsidRPr="00FA0353">
        <w:rPr>
          <w:rFonts w:ascii="Times New Roman" w:hAnsi="Times New Roman" w:cs="Times New Roman"/>
          <w:sz w:val="28"/>
          <w:szCs w:val="28"/>
        </w:rPr>
        <w:t xml:space="preserve"> года                                </w:t>
      </w:r>
      <w:r w:rsidR="00D377CF" w:rsidRPr="00FA0353">
        <w:rPr>
          <w:rFonts w:ascii="Times New Roman" w:hAnsi="Times New Roman" w:cs="Times New Roman"/>
          <w:sz w:val="28"/>
          <w:szCs w:val="28"/>
        </w:rPr>
        <w:t xml:space="preserve">    </w:t>
      </w:r>
      <w:r w:rsidR="00E074A9" w:rsidRPr="00FA0353">
        <w:rPr>
          <w:rFonts w:ascii="Times New Roman" w:hAnsi="Times New Roman" w:cs="Times New Roman"/>
          <w:sz w:val="28"/>
          <w:szCs w:val="28"/>
        </w:rPr>
        <w:t xml:space="preserve">                   </w:t>
      </w:r>
      <w:r w:rsidR="007F2483" w:rsidRPr="00FA0353">
        <w:rPr>
          <w:rFonts w:ascii="Times New Roman" w:hAnsi="Times New Roman" w:cs="Times New Roman"/>
          <w:sz w:val="28"/>
          <w:szCs w:val="28"/>
        </w:rPr>
        <w:t xml:space="preserve">                      </w:t>
      </w:r>
      <w:r w:rsidR="00D377CF" w:rsidRPr="00FA0353">
        <w:rPr>
          <w:rFonts w:ascii="Times New Roman" w:hAnsi="Times New Roman" w:cs="Times New Roman"/>
          <w:sz w:val="28"/>
          <w:szCs w:val="28"/>
        </w:rPr>
        <w:t xml:space="preserve">       </w:t>
      </w:r>
      <w:r w:rsidR="00960B21" w:rsidRPr="00FA0353">
        <w:rPr>
          <w:rFonts w:ascii="Times New Roman" w:hAnsi="Times New Roman" w:cs="Times New Roman"/>
          <w:sz w:val="28"/>
          <w:szCs w:val="28"/>
        </w:rPr>
        <w:t xml:space="preserve">       </w:t>
      </w:r>
      <w:r w:rsidR="00D377CF" w:rsidRPr="00FA0353">
        <w:rPr>
          <w:rFonts w:ascii="Times New Roman" w:hAnsi="Times New Roman" w:cs="Times New Roman"/>
          <w:sz w:val="28"/>
          <w:szCs w:val="28"/>
        </w:rPr>
        <w:t xml:space="preserve"> </w:t>
      </w:r>
      <w:r w:rsidRPr="00FA0353">
        <w:rPr>
          <w:rFonts w:ascii="Times New Roman" w:hAnsi="Times New Roman" w:cs="Times New Roman"/>
          <w:sz w:val="28"/>
          <w:szCs w:val="28"/>
        </w:rPr>
        <w:t xml:space="preserve"> №</w:t>
      </w:r>
      <w:r w:rsidR="00F42F06" w:rsidRPr="00FA0353">
        <w:rPr>
          <w:rFonts w:ascii="Times New Roman" w:hAnsi="Times New Roman" w:cs="Times New Roman"/>
          <w:sz w:val="28"/>
          <w:szCs w:val="28"/>
        </w:rPr>
        <w:t xml:space="preserve"> </w:t>
      </w:r>
      <w:r w:rsidR="00FA0353" w:rsidRPr="00FA0353">
        <w:rPr>
          <w:rFonts w:ascii="Times New Roman" w:hAnsi="Times New Roman" w:cs="Times New Roman"/>
          <w:sz w:val="28"/>
          <w:szCs w:val="28"/>
        </w:rPr>
        <w:t>9</w:t>
      </w:r>
    </w:p>
    <w:p w:rsidR="0076466F" w:rsidRPr="00FA0353" w:rsidRDefault="00D8509A" w:rsidP="008E2854">
      <w:pPr>
        <w:autoSpaceDE w:val="0"/>
        <w:autoSpaceDN w:val="0"/>
        <w:adjustRightInd w:val="0"/>
        <w:spacing w:after="0" w:line="240" w:lineRule="auto"/>
        <w:rPr>
          <w:rFonts w:ascii="Times New Roman" w:hAnsi="Times New Roman" w:cs="Times New Roman"/>
          <w:sz w:val="28"/>
          <w:szCs w:val="28"/>
        </w:rPr>
      </w:pPr>
      <w:r w:rsidRPr="00FA0353">
        <w:rPr>
          <w:rFonts w:ascii="Times New Roman" w:hAnsi="Times New Roman" w:cs="Times New Roman"/>
          <w:sz w:val="28"/>
          <w:szCs w:val="28"/>
        </w:rPr>
        <w:t xml:space="preserve">    </w:t>
      </w:r>
    </w:p>
    <w:p w:rsidR="00B11442" w:rsidRPr="00FA0353" w:rsidRDefault="00B11442" w:rsidP="008E2854">
      <w:pPr>
        <w:autoSpaceDE w:val="0"/>
        <w:autoSpaceDN w:val="0"/>
        <w:adjustRightInd w:val="0"/>
        <w:spacing w:after="0" w:line="240" w:lineRule="auto"/>
        <w:rPr>
          <w:rFonts w:ascii="Times New Roman" w:hAnsi="Times New Roman" w:cs="Times New Roman"/>
          <w:sz w:val="28"/>
          <w:szCs w:val="28"/>
        </w:rPr>
      </w:pPr>
    </w:p>
    <w:p w:rsidR="003668C8" w:rsidRPr="00FA0353" w:rsidRDefault="00432038" w:rsidP="00D8509A">
      <w:pPr>
        <w:autoSpaceDE w:val="0"/>
        <w:autoSpaceDN w:val="0"/>
        <w:adjustRightInd w:val="0"/>
        <w:spacing w:after="0" w:line="240" w:lineRule="auto"/>
        <w:jc w:val="center"/>
        <w:rPr>
          <w:rFonts w:ascii="Times New Roman" w:hAnsi="Times New Roman" w:cs="Times New Roman"/>
          <w:sz w:val="28"/>
          <w:szCs w:val="28"/>
        </w:rPr>
      </w:pPr>
      <w:r w:rsidRPr="00FA0353">
        <w:rPr>
          <w:rFonts w:ascii="Times New Roman" w:hAnsi="Times New Roman" w:cs="Times New Roman"/>
          <w:sz w:val="28"/>
          <w:szCs w:val="28"/>
        </w:rPr>
        <w:t xml:space="preserve">О внесении изменений и дополнений в решение Совета </w:t>
      </w:r>
      <w:r w:rsidR="00D827BD" w:rsidRPr="00FA0353">
        <w:rPr>
          <w:rFonts w:ascii="Times New Roman" w:hAnsi="Times New Roman" w:cs="Times New Roman"/>
          <w:sz w:val="28"/>
          <w:szCs w:val="28"/>
        </w:rPr>
        <w:t>Новоильиновского</w:t>
      </w:r>
      <w:r w:rsidRPr="00FA0353">
        <w:rPr>
          <w:rFonts w:ascii="Times New Roman" w:hAnsi="Times New Roman" w:cs="Times New Roman"/>
          <w:sz w:val="28"/>
          <w:szCs w:val="28"/>
        </w:rPr>
        <w:t xml:space="preserve"> сельского</w:t>
      </w:r>
      <w:r w:rsidR="00D8509A" w:rsidRPr="00FA0353">
        <w:rPr>
          <w:rFonts w:ascii="Times New Roman" w:hAnsi="Times New Roman" w:cs="Times New Roman"/>
          <w:sz w:val="28"/>
          <w:szCs w:val="28"/>
        </w:rPr>
        <w:t xml:space="preserve"> </w:t>
      </w:r>
      <w:r w:rsidR="00677748" w:rsidRPr="00FA0353">
        <w:rPr>
          <w:rFonts w:ascii="Times New Roman" w:hAnsi="Times New Roman" w:cs="Times New Roman"/>
          <w:sz w:val="28"/>
          <w:szCs w:val="28"/>
        </w:rPr>
        <w:t xml:space="preserve">поселения </w:t>
      </w:r>
      <w:r w:rsidR="00D8509A" w:rsidRPr="00FA0353">
        <w:rPr>
          <w:rFonts w:ascii="Times New Roman" w:hAnsi="Times New Roman" w:cs="Times New Roman"/>
          <w:sz w:val="28"/>
          <w:szCs w:val="28"/>
        </w:rPr>
        <w:t>Полтавского муниципального района Омской области</w:t>
      </w:r>
      <w:r w:rsidRPr="00FA0353">
        <w:rPr>
          <w:rFonts w:ascii="Times New Roman" w:hAnsi="Times New Roman" w:cs="Times New Roman"/>
          <w:sz w:val="28"/>
          <w:szCs w:val="28"/>
        </w:rPr>
        <w:t xml:space="preserve"> от </w:t>
      </w:r>
      <w:r w:rsidR="00960B21" w:rsidRPr="00FA0353">
        <w:rPr>
          <w:rFonts w:ascii="Times New Roman" w:hAnsi="Times New Roman" w:cs="Times New Roman"/>
          <w:sz w:val="28"/>
          <w:szCs w:val="28"/>
        </w:rPr>
        <w:t>28.11.2024</w:t>
      </w:r>
      <w:r w:rsidR="00D827BD" w:rsidRPr="00FA0353">
        <w:rPr>
          <w:rFonts w:ascii="Times New Roman" w:hAnsi="Times New Roman" w:cs="Times New Roman"/>
          <w:sz w:val="28"/>
          <w:szCs w:val="28"/>
        </w:rPr>
        <w:t xml:space="preserve"> года № </w:t>
      </w:r>
      <w:r w:rsidR="00D8509A" w:rsidRPr="00FA0353">
        <w:rPr>
          <w:rFonts w:ascii="Times New Roman" w:hAnsi="Times New Roman" w:cs="Times New Roman"/>
          <w:sz w:val="28"/>
          <w:szCs w:val="28"/>
        </w:rPr>
        <w:t>6</w:t>
      </w:r>
      <w:r w:rsidR="00960B21" w:rsidRPr="00FA0353">
        <w:rPr>
          <w:rFonts w:ascii="Times New Roman" w:hAnsi="Times New Roman" w:cs="Times New Roman"/>
          <w:sz w:val="28"/>
          <w:szCs w:val="28"/>
        </w:rPr>
        <w:t>8</w:t>
      </w:r>
      <w:r w:rsidR="00D8509A" w:rsidRPr="00FA0353">
        <w:rPr>
          <w:rFonts w:ascii="Times New Roman" w:hAnsi="Times New Roman" w:cs="Times New Roman"/>
          <w:sz w:val="28"/>
          <w:szCs w:val="28"/>
        </w:rPr>
        <w:t xml:space="preserve"> </w:t>
      </w:r>
      <w:r w:rsidRPr="00FA0353">
        <w:rPr>
          <w:rFonts w:ascii="Times New Roman" w:hAnsi="Times New Roman" w:cs="Times New Roman"/>
          <w:sz w:val="28"/>
          <w:szCs w:val="28"/>
        </w:rPr>
        <w:t>«</w:t>
      </w:r>
      <w:r w:rsidR="003668C8" w:rsidRPr="00FA0353">
        <w:rPr>
          <w:rFonts w:ascii="Times New Roman" w:hAnsi="Times New Roman" w:cs="Times New Roman"/>
          <w:sz w:val="28"/>
          <w:szCs w:val="28"/>
        </w:rPr>
        <w:t>О бюджете</w:t>
      </w:r>
      <w:r w:rsidR="00952E8C" w:rsidRPr="00FA0353">
        <w:rPr>
          <w:rFonts w:ascii="Times New Roman" w:hAnsi="Times New Roman" w:cs="Times New Roman"/>
          <w:sz w:val="28"/>
          <w:szCs w:val="28"/>
        </w:rPr>
        <w:t xml:space="preserve"> </w:t>
      </w:r>
      <w:r w:rsidR="00D8509A" w:rsidRPr="00FA0353">
        <w:rPr>
          <w:rFonts w:ascii="Times New Roman" w:hAnsi="Times New Roman" w:cs="Times New Roman"/>
          <w:sz w:val="28"/>
          <w:szCs w:val="28"/>
        </w:rPr>
        <w:t xml:space="preserve">Новоильиновского сельского </w:t>
      </w:r>
      <w:r w:rsidR="00A93C33" w:rsidRPr="00FA0353">
        <w:rPr>
          <w:rFonts w:ascii="Times New Roman" w:hAnsi="Times New Roman" w:cs="Times New Roman"/>
          <w:sz w:val="28"/>
          <w:szCs w:val="28"/>
        </w:rPr>
        <w:t xml:space="preserve">поселения </w:t>
      </w:r>
      <w:r w:rsidR="00D8509A" w:rsidRPr="00FA0353">
        <w:rPr>
          <w:rFonts w:ascii="Times New Roman" w:hAnsi="Times New Roman" w:cs="Times New Roman"/>
          <w:sz w:val="28"/>
          <w:szCs w:val="28"/>
        </w:rPr>
        <w:t xml:space="preserve">Полтавского муниципального района Омской области </w:t>
      </w:r>
      <w:r w:rsidR="003668C8" w:rsidRPr="00FA0353">
        <w:rPr>
          <w:rFonts w:ascii="Times New Roman" w:hAnsi="Times New Roman" w:cs="Times New Roman"/>
          <w:sz w:val="28"/>
          <w:szCs w:val="28"/>
        </w:rPr>
        <w:t>на 20</w:t>
      </w:r>
      <w:r w:rsidR="002F71FF" w:rsidRPr="00FA0353">
        <w:rPr>
          <w:rFonts w:ascii="Times New Roman" w:hAnsi="Times New Roman" w:cs="Times New Roman"/>
          <w:sz w:val="28"/>
          <w:szCs w:val="28"/>
        </w:rPr>
        <w:t>2</w:t>
      </w:r>
      <w:r w:rsidR="00960B21" w:rsidRPr="00FA0353">
        <w:rPr>
          <w:rFonts w:ascii="Times New Roman" w:hAnsi="Times New Roman" w:cs="Times New Roman"/>
          <w:sz w:val="28"/>
          <w:szCs w:val="28"/>
        </w:rPr>
        <w:t>5</w:t>
      </w:r>
      <w:r w:rsidR="003668C8" w:rsidRPr="00FA0353">
        <w:rPr>
          <w:rFonts w:ascii="Times New Roman" w:hAnsi="Times New Roman" w:cs="Times New Roman"/>
          <w:sz w:val="28"/>
          <w:szCs w:val="28"/>
        </w:rPr>
        <w:t xml:space="preserve"> год</w:t>
      </w:r>
      <w:r w:rsidR="00D8509A" w:rsidRPr="00FA0353">
        <w:rPr>
          <w:rFonts w:ascii="Times New Roman" w:hAnsi="Times New Roman" w:cs="Times New Roman"/>
          <w:sz w:val="28"/>
          <w:szCs w:val="28"/>
        </w:rPr>
        <w:t xml:space="preserve"> </w:t>
      </w:r>
      <w:r w:rsidR="003668C8" w:rsidRPr="00FA0353">
        <w:rPr>
          <w:rFonts w:ascii="Times New Roman" w:hAnsi="Times New Roman" w:cs="Times New Roman"/>
          <w:sz w:val="28"/>
          <w:szCs w:val="28"/>
        </w:rPr>
        <w:t>и на плановый период 202</w:t>
      </w:r>
      <w:r w:rsidR="00960B21" w:rsidRPr="00FA0353">
        <w:rPr>
          <w:rFonts w:ascii="Times New Roman" w:hAnsi="Times New Roman" w:cs="Times New Roman"/>
          <w:sz w:val="28"/>
          <w:szCs w:val="28"/>
        </w:rPr>
        <w:t>6</w:t>
      </w:r>
      <w:r w:rsidR="003668C8" w:rsidRPr="00FA0353">
        <w:rPr>
          <w:rFonts w:ascii="Times New Roman" w:hAnsi="Times New Roman" w:cs="Times New Roman"/>
          <w:sz w:val="28"/>
          <w:szCs w:val="28"/>
        </w:rPr>
        <w:t xml:space="preserve"> и 202</w:t>
      </w:r>
      <w:r w:rsidR="00960B21" w:rsidRPr="00FA0353">
        <w:rPr>
          <w:rFonts w:ascii="Times New Roman" w:hAnsi="Times New Roman" w:cs="Times New Roman"/>
          <w:sz w:val="28"/>
          <w:szCs w:val="28"/>
        </w:rPr>
        <w:t>7</w:t>
      </w:r>
      <w:r w:rsidR="003668C8" w:rsidRPr="00FA0353">
        <w:rPr>
          <w:rFonts w:ascii="Times New Roman" w:hAnsi="Times New Roman" w:cs="Times New Roman"/>
          <w:sz w:val="28"/>
          <w:szCs w:val="28"/>
        </w:rPr>
        <w:t xml:space="preserve"> годов</w:t>
      </w:r>
      <w:r w:rsidRPr="00FA0353">
        <w:rPr>
          <w:rFonts w:ascii="Times New Roman" w:hAnsi="Times New Roman" w:cs="Times New Roman"/>
          <w:sz w:val="28"/>
          <w:szCs w:val="28"/>
        </w:rPr>
        <w:t>»</w:t>
      </w:r>
    </w:p>
    <w:p w:rsidR="00D8509A" w:rsidRPr="00FA0353" w:rsidRDefault="00D8509A" w:rsidP="008E2854">
      <w:pPr>
        <w:autoSpaceDE w:val="0"/>
        <w:autoSpaceDN w:val="0"/>
        <w:adjustRightInd w:val="0"/>
        <w:spacing w:after="0" w:line="240" w:lineRule="auto"/>
        <w:rPr>
          <w:rFonts w:ascii="Times New Roman" w:hAnsi="Times New Roman" w:cs="Times New Roman"/>
          <w:sz w:val="28"/>
          <w:szCs w:val="28"/>
        </w:rPr>
      </w:pPr>
    </w:p>
    <w:p w:rsidR="00B11442" w:rsidRPr="00FA0353" w:rsidRDefault="00B11442" w:rsidP="00C0356E">
      <w:pPr>
        <w:autoSpaceDE w:val="0"/>
        <w:autoSpaceDN w:val="0"/>
        <w:adjustRightInd w:val="0"/>
        <w:spacing w:after="0" w:line="240" w:lineRule="auto"/>
        <w:ind w:firstLine="567"/>
        <w:rPr>
          <w:rFonts w:ascii="Times New Roman" w:hAnsi="Times New Roman" w:cs="Times New Roman"/>
          <w:sz w:val="28"/>
          <w:szCs w:val="28"/>
        </w:rPr>
      </w:pPr>
    </w:p>
    <w:p w:rsidR="00B11442" w:rsidRPr="00FA0353" w:rsidRDefault="00B11442" w:rsidP="00C0356E">
      <w:pPr>
        <w:autoSpaceDE w:val="0"/>
        <w:autoSpaceDN w:val="0"/>
        <w:adjustRightInd w:val="0"/>
        <w:spacing w:after="0" w:line="240" w:lineRule="auto"/>
        <w:ind w:firstLine="567"/>
        <w:rPr>
          <w:rFonts w:ascii="Times New Roman" w:hAnsi="Times New Roman" w:cs="Times New Roman"/>
          <w:sz w:val="28"/>
          <w:szCs w:val="28"/>
        </w:rPr>
      </w:pPr>
    </w:p>
    <w:p w:rsidR="009946A4" w:rsidRPr="00FA0353" w:rsidRDefault="009946A4" w:rsidP="00C0356E">
      <w:pPr>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Руководствуясь Бюджетным Кодексом Российской Федерации, статьей </w:t>
      </w:r>
      <w:bookmarkStart w:id="0" w:name="_GoBack"/>
      <w:bookmarkEnd w:id="0"/>
      <w:r w:rsidR="006438EF" w:rsidRPr="00FA0353">
        <w:rPr>
          <w:rFonts w:ascii="Times New Roman" w:hAnsi="Times New Roman" w:cs="Times New Roman"/>
          <w:sz w:val="28"/>
          <w:szCs w:val="28"/>
        </w:rPr>
        <w:t>18</w:t>
      </w:r>
      <w:r w:rsidRPr="00FA0353">
        <w:rPr>
          <w:rFonts w:ascii="Times New Roman" w:hAnsi="Times New Roman" w:cs="Times New Roman"/>
          <w:sz w:val="28"/>
          <w:szCs w:val="28"/>
        </w:rPr>
        <w:t xml:space="preserve"> Положения о бюджетном процессе в Новоильиновском сельском поселении, Совет Новоильиновского сельского поселения </w:t>
      </w:r>
    </w:p>
    <w:p w:rsidR="009946A4" w:rsidRPr="00FA0353" w:rsidRDefault="009946A4" w:rsidP="00C0356E">
      <w:pPr>
        <w:spacing w:after="0" w:line="240" w:lineRule="auto"/>
        <w:ind w:firstLine="567"/>
        <w:jc w:val="both"/>
        <w:rPr>
          <w:rFonts w:ascii="Times New Roman" w:hAnsi="Times New Roman" w:cs="Times New Roman"/>
          <w:sz w:val="28"/>
          <w:szCs w:val="28"/>
        </w:rPr>
      </w:pPr>
    </w:p>
    <w:p w:rsidR="009946A4" w:rsidRPr="00FA0353" w:rsidRDefault="009946A4" w:rsidP="00C0356E">
      <w:pPr>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РЕШИЛ:</w:t>
      </w:r>
    </w:p>
    <w:p w:rsidR="005B6E78" w:rsidRPr="00FA0353" w:rsidRDefault="005B6E78" w:rsidP="00C0356E">
      <w:pPr>
        <w:spacing w:after="0" w:line="240" w:lineRule="auto"/>
        <w:ind w:firstLine="567"/>
        <w:jc w:val="both"/>
        <w:rPr>
          <w:rFonts w:ascii="Times New Roman" w:hAnsi="Times New Roman" w:cs="Times New Roman"/>
          <w:sz w:val="28"/>
          <w:szCs w:val="28"/>
        </w:rPr>
      </w:pPr>
    </w:p>
    <w:p w:rsidR="005B6E78" w:rsidRPr="00FA0353" w:rsidRDefault="005B6E78"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1. Внести следующие изменения и дополнения в решение Совета Новоильиновского сельского поселения </w:t>
      </w:r>
      <w:r w:rsidR="00D8509A" w:rsidRPr="00FA0353">
        <w:rPr>
          <w:rFonts w:ascii="Times New Roman" w:hAnsi="Times New Roman" w:cs="Times New Roman"/>
          <w:sz w:val="28"/>
          <w:szCs w:val="28"/>
        </w:rPr>
        <w:t xml:space="preserve">от </w:t>
      </w:r>
      <w:r w:rsidR="002433B2" w:rsidRPr="00FA0353">
        <w:rPr>
          <w:rFonts w:ascii="Times New Roman" w:hAnsi="Times New Roman" w:cs="Times New Roman"/>
          <w:sz w:val="28"/>
          <w:szCs w:val="28"/>
        </w:rPr>
        <w:t>28 ноября 2024</w:t>
      </w:r>
      <w:r w:rsidR="00D8509A" w:rsidRPr="00FA0353">
        <w:rPr>
          <w:rFonts w:ascii="Times New Roman" w:hAnsi="Times New Roman" w:cs="Times New Roman"/>
          <w:sz w:val="28"/>
          <w:szCs w:val="28"/>
        </w:rPr>
        <w:t xml:space="preserve"> года № 6</w:t>
      </w:r>
      <w:r w:rsidR="002433B2" w:rsidRPr="00FA0353">
        <w:rPr>
          <w:rFonts w:ascii="Times New Roman" w:hAnsi="Times New Roman" w:cs="Times New Roman"/>
          <w:sz w:val="28"/>
          <w:szCs w:val="28"/>
        </w:rPr>
        <w:t>8</w:t>
      </w:r>
      <w:r w:rsidR="00D8509A" w:rsidRPr="00FA0353">
        <w:rPr>
          <w:rFonts w:ascii="Times New Roman" w:hAnsi="Times New Roman" w:cs="Times New Roman"/>
          <w:sz w:val="28"/>
          <w:szCs w:val="28"/>
        </w:rPr>
        <w:t xml:space="preserve"> «О бюджете Новоильиновского сельского Полтавского муниципального района Омской области на 202</w:t>
      </w:r>
      <w:r w:rsidR="00960B21" w:rsidRPr="00FA0353">
        <w:rPr>
          <w:rFonts w:ascii="Times New Roman" w:hAnsi="Times New Roman" w:cs="Times New Roman"/>
          <w:sz w:val="28"/>
          <w:szCs w:val="28"/>
        </w:rPr>
        <w:t>5</w:t>
      </w:r>
      <w:r w:rsidR="00D8509A" w:rsidRPr="00FA0353">
        <w:rPr>
          <w:rFonts w:ascii="Times New Roman" w:hAnsi="Times New Roman" w:cs="Times New Roman"/>
          <w:sz w:val="28"/>
          <w:szCs w:val="28"/>
        </w:rPr>
        <w:t xml:space="preserve"> год и на плановый период 202</w:t>
      </w:r>
      <w:r w:rsidR="00960B21" w:rsidRPr="00FA0353">
        <w:rPr>
          <w:rFonts w:ascii="Times New Roman" w:hAnsi="Times New Roman" w:cs="Times New Roman"/>
          <w:sz w:val="28"/>
          <w:szCs w:val="28"/>
        </w:rPr>
        <w:t>6</w:t>
      </w:r>
      <w:r w:rsidR="00D8509A" w:rsidRPr="00FA0353">
        <w:rPr>
          <w:rFonts w:ascii="Times New Roman" w:hAnsi="Times New Roman" w:cs="Times New Roman"/>
          <w:sz w:val="28"/>
          <w:szCs w:val="28"/>
        </w:rPr>
        <w:t xml:space="preserve"> и 202</w:t>
      </w:r>
      <w:r w:rsidR="00960B21" w:rsidRPr="00FA0353">
        <w:rPr>
          <w:rFonts w:ascii="Times New Roman" w:hAnsi="Times New Roman" w:cs="Times New Roman"/>
          <w:sz w:val="28"/>
          <w:szCs w:val="28"/>
        </w:rPr>
        <w:t>7</w:t>
      </w:r>
      <w:r w:rsidR="00D8509A" w:rsidRPr="00FA0353">
        <w:rPr>
          <w:rFonts w:ascii="Times New Roman" w:hAnsi="Times New Roman" w:cs="Times New Roman"/>
          <w:sz w:val="28"/>
          <w:szCs w:val="28"/>
        </w:rPr>
        <w:t xml:space="preserve"> годов»</w:t>
      </w:r>
      <w:r w:rsidRPr="00FA0353">
        <w:rPr>
          <w:rFonts w:ascii="Times New Roman" w:hAnsi="Times New Roman" w:cs="Times New Roman"/>
          <w:sz w:val="28"/>
          <w:szCs w:val="28"/>
        </w:rPr>
        <w:t xml:space="preserve"> и изложить в следующей редакции:</w:t>
      </w:r>
    </w:p>
    <w:p w:rsidR="007F2483" w:rsidRPr="00FA0353" w:rsidRDefault="007F2483" w:rsidP="00C0356E">
      <w:pPr>
        <w:autoSpaceDE w:val="0"/>
        <w:autoSpaceDN w:val="0"/>
        <w:adjustRightInd w:val="0"/>
        <w:spacing w:after="0" w:line="240" w:lineRule="auto"/>
        <w:ind w:firstLine="567"/>
        <w:jc w:val="both"/>
        <w:rPr>
          <w:rFonts w:ascii="Times New Roman" w:hAnsi="Times New Roman" w:cs="Times New Roman"/>
          <w:sz w:val="28"/>
          <w:szCs w:val="28"/>
        </w:rPr>
      </w:pPr>
    </w:p>
    <w:p w:rsidR="00BC73C3" w:rsidRPr="00FA0353" w:rsidRDefault="00BC73C3" w:rsidP="00C0356E">
      <w:pPr>
        <w:tabs>
          <w:tab w:val="left" w:pos="851"/>
          <w:tab w:val="left" w:pos="993"/>
        </w:tabs>
        <w:spacing w:line="240" w:lineRule="auto"/>
        <w:ind w:firstLine="567"/>
        <w:contextualSpacing/>
        <w:jc w:val="both"/>
        <w:rPr>
          <w:rFonts w:ascii="Times New Roman" w:hAnsi="Times New Roman" w:cs="Times New Roman"/>
          <w:sz w:val="28"/>
          <w:szCs w:val="28"/>
        </w:rPr>
      </w:pPr>
      <w:r w:rsidRPr="00FA0353">
        <w:rPr>
          <w:rFonts w:ascii="Times New Roman" w:hAnsi="Times New Roman" w:cs="Times New Roman"/>
          <w:color w:val="000000"/>
          <w:sz w:val="28"/>
          <w:szCs w:val="28"/>
        </w:rPr>
        <w:t>1.</w:t>
      </w:r>
      <w:r w:rsidR="002433B2" w:rsidRPr="00FA0353">
        <w:rPr>
          <w:rFonts w:ascii="Times New Roman" w:hAnsi="Times New Roman" w:cs="Times New Roman"/>
          <w:color w:val="000000"/>
          <w:sz w:val="28"/>
          <w:szCs w:val="28"/>
        </w:rPr>
        <w:t xml:space="preserve"> </w:t>
      </w:r>
      <w:r w:rsidR="00C0356E" w:rsidRPr="00FA0353">
        <w:rPr>
          <w:rFonts w:ascii="Times New Roman" w:hAnsi="Times New Roman" w:cs="Times New Roman"/>
          <w:color w:val="000000"/>
          <w:sz w:val="28"/>
          <w:szCs w:val="28"/>
        </w:rPr>
        <w:t>1</w:t>
      </w:r>
      <w:r w:rsidR="00FA0353" w:rsidRPr="00FA0353">
        <w:rPr>
          <w:rFonts w:ascii="Times New Roman" w:hAnsi="Times New Roman" w:cs="Times New Roman"/>
          <w:color w:val="000000"/>
          <w:sz w:val="28"/>
          <w:szCs w:val="28"/>
        </w:rPr>
        <w:t>. С</w:t>
      </w:r>
      <w:r w:rsidR="008B0731" w:rsidRPr="00FA0353">
        <w:rPr>
          <w:rFonts w:ascii="Times New Roman" w:hAnsi="Times New Roman" w:cs="Times New Roman"/>
          <w:color w:val="000000"/>
          <w:sz w:val="28"/>
          <w:szCs w:val="28"/>
        </w:rPr>
        <w:t>тать</w:t>
      </w:r>
      <w:r w:rsidR="00FA0353" w:rsidRPr="00FA0353">
        <w:rPr>
          <w:rFonts w:ascii="Times New Roman" w:hAnsi="Times New Roman" w:cs="Times New Roman"/>
          <w:color w:val="000000"/>
          <w:sz w:val="28"/>
          <w:szCs w:val="28"/>
        </w:rPr>
        <w:t>ю</w:t>
      </w:r>
      <w:r w:rsidRPr="00FA0353">
        <w:rPr>
          <w:rFonts w:ascii="Times New Roman" w:hAnsi="Times New Roman" w:cs="Times New Roman"/>
          <w:sz w:val="28"/>
          <w:szCs w:val="28"/>
        </w:rPr>
        <w:t xml:space="preserve"> 1 «Основные характеристики местного бюджета»</w:t>
      </w:r>
    </w:p>
    <w:p w:rsidR="00FA0353" w:rsidRPr="00FA0353" w:rsidRDefault="00BC73C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w:t>
      </w:r>
      <w:r w:rsidR="00FA0353" w:rsidRPr="00FA0353">
        <w:rPr>
          <w:rFonts w:ascii="Times New Roman" w:hAnsi="Times New Roman" w:cs="Times New Roman"/>
          <w:sz w:val="28"/>
          <w:szCs w:val="28"/>
        </w:rPr>
        <w:t>1. Утвердить основные характеристики местного бюджета на 2025 год:</w:t>
      </w:r>
    </w:p>
    <w:p w:rsidR="00FA0353" w:rsidRPr="00FA0353" w:rsidRDefault="00FA035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1) общий объем доходов местного бюджета в сумме 9</w:t>
      </w:r>
      <w:r>
        <w:rPr>
          <w:rFonts w:ascii="Times New Roman" w:hAnsi="Times New Roman" w:cs="Times New Roman"/>
          <w:sz w:val="28"/>
          <w:szCs w:val="28"/>
        </w:rPr>
        <w:t> 448 384,60</w:t>
      </w:r>
      <w:r w:rsidRPr="00FA0353">
        <w:rPr>
          <w:rFonts w:ascii="Times New Roman" w:hAnsi="Times New Roman" w:cs="Times New Roman"/>
          <w:sz w:val="28"/>
          <w:szCs w:val="28"/>
        </w:rPr>
        <w:t xml:space="preserve"> руб.;</w:t>
      </w:r>
    </w:p>
    <w:p w:rsidR="00FA0353" w:rsidRPr="00FA0353" w:rsidRDefault="00FA035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11 267 364,82</w:t>
      </w:r>
      <w:r w:rsidRPr="00FA0353">
        <w:rPr>
          <w:rFonts w:ascii="Times New Roman" w:hAnsi="Times New Roman" w:cs="Times New Roman"/>
          <w:sz w:val="28"/>
          <w:szCs w:val="28"/>
        </w:rPr>
        <w:t xml:space="preserve"> руб.;</w:t>
      </w:r>
    </w:p>
    <w:p w:rsidR="00FA0353" w:rsidRPr="00FA0353" w:rsidRDefault="00FA035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3) дефицит местного бюджета равен </w:t>
      </w:r>
      <w:r>
        <w:rPr>
          <w:rFonts w:ascii="Times New Roman" w:hAnsi="Times New Roman" w:cs="Times New Roman"/>
          <w:sz w:val="28"/>
          <w:szCs w:val="28"/>
        </w:rPr>
        <w:t>1 818 980,22</w:t>
      </w:r>
      <w:r w:rsidRPr="00FA0353">
        <w:rPr>
          <w:rFonts w:ascii="Times New Roman" w:hAnsi="Times New Roman" w:cs="Times New Roman"/>
          <w:sz w:val="28"/>
          <w:szCs w:val="28"/>
        </w:rPr>
        <w:t xml:space="preserve"> рублей.</w:t>
      </w:r>
    </w:p>
    <w:p w:rsidR="00FA0353" w:rsidRPr="00FA0353" w:rsidRDefault="00FA035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FA0353" w:rsidRPr="00FA0353" w:rsidRDefault="00FA035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1) общий объем доходов местного бюджета на 2026 год в сумме </w:t>
      </w:r>
      <w:r>
        <w:rPr>
          <w:rFonts w:ascii="Times New Roman" w:hAnsi="Times New Roman" w:cs="Times New Roman"/>
          <w:sz w:val="28"/>
          <w:szCs w:val="28"/>
        </w:rPr>
        <w:t>9 436 446,95</w:t>
      </w:r>
      <w:r w:rsidRPr="00FA0353">
        <w:rPr>
          <w:rFonts w:ascii="Times New Roman" w:hAnsi="Times New Roman" w:cs="Times New Roman"/>
          <w:sz w:val="28"/>
          <w:szCs w:val="28"/>
        </w:rPr>
        <w:t xml:space="preserve"> руб. и на 2027 год в сумме </w:t>
      </w:r>
      <w:r>
        <w:rPr>
          <w:rFonts w:ascii="Times New Roman" w:hAnsi="Times New Roman" w:cs="Times New Roman"/>
          <w:sz w:val="28"/>
          <w:szCs w:val="28"/>
        </w:rPr>
        <w:t>8 820 264,93</w:t>
      </w:r>
      <w:r w:rsidRPr="00FA0353">
        <w:rPr>
          <w:rFonts w:ascii="Times New Roman" w:hAnsi="Times New Roman" w:cs="Times New Roman"/>
          <w:sz w:val="28"/>
          <w:szCs w:val="28"/>
        </w:rPr>
        <w:t xml:space="preserve"> руб.;</w:t>
      </w:r>
    </w:p>
    <w:p w:rsidR="00FA0353" w:rsidRPr="00FA0353" w:rsidRDefault="00FA035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2) общий объем расходов местного бюджета на 2026 год в сумме </w:t>
      </w:r>
      <w:r>
        <w:rPr>
          <w:rFonts w:ascii="Times New Roman" w:hAnsi="Times New Roman" w:cs="Times New Roman"/>
          <w:sz w:val="28"/>
          <w:szCs w:val="28"/>
        </w:rPr>
        <w:t>9 436 446,95</w:t>
      </w:r>
      <w:r w:rsidRPr="00FA0353">
        <w:rPr>
          <w:rFonts w:ascii="Times New Roman" w:hAnsi="Times New Roman" w:cs="Times New Roman"/>
          <w:sz w:val="28"/>
          <w:szCs w:val="28"/>
        </w:rPr>
        <w:t xml:space="preserve"> руб., в том числе условно утвержденные расходы в сумме 230 424,00 руб., и на 2027 год в сумме </w:t>
      </w:r>
      <w:r>
        <w:rPr>
          <w:rFonts w:ascii="Times New Roman" w:hAnsi="Times New Roman" w:cs="Times New Roman"/>
          <w:sz w:val="28"/>
          <w:szCs w:val="28"/>
        </w:rPr>
        <w:t>8 820 264,93</w:t>
      </w:r>
      <w:r w:rsidRPr="00FA0353">
        <w:rPr>
          <w:rFonts w:ascii="Times New Roman" w:hAnsi="Times New Roman" w:cs="Times New Roman"/>
          <w:sz w:val="28"/>
          <w:szCs w:val="28"/>
        </w:rPr>
        <w:t xml:space="preserve"> руб., в том числе условно утвержденные расходы в сумме  429 642,00 руб.;</w:t>
      </w:r>
    </w:p>
    <w:p w:rsidR="00BC73C3" w:rsidRPr="00FA0353" w:rsidRDefault="00FA0353" w:rsidP="00FA0353">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3) профицит (дефицит) местного бюджета на 2026 и  2027 годы равный нулю.</w:t>
      </w:r>
      <w:r w:rsidR="00BC73C3" w:rsidRPr="00FA0353">
        <w:rPr>
          <w:rFonts w:ascii="Times New Roman" w:hAnsi="Times New Roman" w:cs="Times New Roman"/>
          <w:sz w:val="28"/>
          <w:szCs w:val="28"/>
        </w:rPr>
        <w:t>»</w:t>
      </w:r>
    </w:p>
    <w:p w:rsidR="00BC73C3" w:rsidRPr="00FA0353" w:rsidRDefault="00BC73C3" w:rsidP="00C0356E">
      <w:pPr>
        <w:tabs>
          <w:tab w:val="left" w:pos="851"/>
          <w:tab w:val="left" w:pos="993"/>
        </w:tabs>
        <w:spacing w:line="240" w:lineRule="auto"/>
        <w:ind w:firstLine="567"/>
        <w:contextualSpacing/>
        <w:jc w:val="both"/>
        <w:rPr>
          <w:rFonts w:ascii="Times New Roman" w:hAnsi="Times New Roman" w:cs="Times New Roman"/>
          <w:sz w:val="28"/>
          <w:szCs w:val="28"/>
        </w:rPr>
      </w:pPr>
    </w:p>
    <w:p w:rsidR="00FA0353" w:rsidRDefault="00BC73C3"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pacing w:val="-2"/>
          <w:sz w:val="28"/>
          <w:szCs w:val="28"/>
        </w:rPr>
        <w:t>1.</w:t>
      </w:r>
      <w:r w:rsidR="00485A47" w:rsidRPr="00FA0353">
        <w:rPr>
          <w:rFonts w:ascii="Times New Roman" w:hAnsi="Times New Roman" w:cs="Times New Roman"/>
          <w:spacing w:val="-2"/>
          <w:sz w:val="28"/>
          <w:szCs w:val="28"/>
        </w:rPr>
        <w:t>2</w:t>
      </w:r>
      <w:r w:rsidRPr="00FA0353">
        <w:rPr>
          <w:rFonts w:ascii="Times New Roman" w:hAnsi="Times New Roman" w:cs="Times New Roman"/>
          <w:spacing w:val="-2"/>
          <w:sz w:val="28"/>
          <w:szCs w:val="28"/>
        </w:rPr>
        <w:t xml:space="preserve">. </w:t>
      </w:r>
      <w:r w:rsidR="00FA0353">
        <w:rPr>
          <w:rFonts w:ascii="Times New Roman" w:hAnsi="Times New Roman" w:cs="Times New Roman"/>
          <w:spacing w:val="-2"/>
          <w:sz w:val="28"/>
          <w:szCs w:val="28"/>
        </w:rPr>
        <w:t>Пункт 2 статьи 3 «</w:t>
      </w:r>
      <w:r w:rsidR="00FA0353" w:rsidRPr="008A4C6F">
        <w:rPr>
          <w:rFonts w:ascii="Times New Roman" w:hAnsi="Times New Roman" w:cs="Times New Roman"/>
          <w:sz w:val="28"/>
          <w:szCs w:val="28"/>
        </w:rPr>
        <w:t>Бюджетные ассигнования местного бюджета</w:t>
      </w:r>
      <w:r w:rsidR="00FA0353">
        <w:rPr>
          <w:rFonts w:ascii="Times New Roman" w:hAnsi="Times New Roman" w:cs="Times New Roman"/>
          <w:sz w:val="28"/>
          <w:szCs w:val="28"/>
        </w:rPr>
        <w:t>»</w:t>
      </w:r>
    </w:p>
    <w:p w:rsidR="00FA0353" w:rsidRPr="008A4C6F" w:rsidRDefault="00FA0353" w:rsidP="00FA0353">
      <w:pPr>
        <w:autoSpaceDE w:val="0"/>
        <w:autoSpaceDN w:val="0"/>
        <w:adjustRightInd w:val="0"/>
        <w:spacing w:after="0" w:line="240" w:lineRule="auto"/>
        <w:ind w:firstLine="700"/>
        <w:jc w:val="both"/>
        <w:rPr>
          <w:rFonts w:ascii="Times New Roman" w:hAnsi="Times New Roman" w:cs="Times New Roman"/>
          <w:spacing w:val="-2"/>
          <w:sz w:val="28"/>
          <w:szCs w:val="28"/>
        </w:rPr>
      </w:pPr>
      <w:r>
        <w:rPr>
          <w:rFonts w:ascii="Times New Roman" w:hAnsi="Times New Roman" w:cs="Times New Roman"/>
          <w:spacing w:val="-2"/>
          <w:sz w:val="28"/>
          <w:szCs w:val="28"/>
        </w:rPr>
        <w:t>«</w:t>
      </w:r>
      <w:r w:rsidRPr="008A4C6F">
        <w:rPr>
          <w:rFonts w:ascii="Times New Roman" w:hAnsi="Times New Roman" w:cs="Times New Roman"/>
          <w:spacing w:val="-2"/>
          <w:sz w:val="28"/>
          <w:szCs w:val="28"/>
        </w:rPr>
        <w:t xml:space="preserve">2. Утвердить объем бюджетных ассигнований дорожного фонда Новоильиновского сельского поселения на 2025 год в размере </w:t>
      </w:r>
      <w:r w:rsidR="009604BF">
        <w:rPr>
          <w:rFonts w:ascii="Times New Roman" w:hAnsi="Times New Roman" w:cs="Times New Roman"/>
          <w:spacing w:val="-2"/>
          <w:sz w:val="28"/>
          <w:szCs w:val="28"/>
        </w:rPr>
        <w:t>1 192 004,01</w:t>
      </w:r>
      <w:r w:rsidRPr="008A4C6F">
        <w:rPr>
          <w:rFonts w:ascii="Times New Roman" w:hAnsi="Times New Roman" w:cs="Times New Roman"/>
          <w:spacing w:val="-2"/>
          <w:sz w:val="28"/>
          <w:szCs w:val="28"/>
        </w:rPr>
        <w:t>,00 руб., на 2026 год в размере 767 623,00 руб., на 2027 год в размере 980 747,00 руб.</w:t>
      </w:r>
      <w:r>
        <w:rPr>
          <w:rFonts w:ascii="Times New Roman" w:hAnsi="Times New Roman" w:cs="Times New Roman"/>
          <w:spacing w:val="-2"/>
          <w:sz w:val="28"/>
          <w:szCs w:val="28"/>
        </w:rPr>
        <w:t>»</w:t>
      </w:r>
    </w:p>
    <w:p w:rsidR="00FA0353" w:rsidRDefault="00FA0353" w:rsidP="00C0356E">
      <w:pPr>
        <w:autoSpaceDE w:val="0"/>
        <w:autoSpaceDN w:val="0"/>
        <w:adjustRightInd w:val="0"/>
        <w:spacing w:after="0" w:line="240" w:lineRule="auto"/>
        <w:ind w:firstLine="567"/>
        <w:jc w:val="both"/>
        <w:rPr>
          <w:rFonts w:ascii="Times New Roman" w:hAnsi="Times New Roman" w:cs="Times New Roman"/>
          <w:spacing w:val="-2"/>
          <w:sz w:val="28"/>
          <w:szCs w:val="28"/>
        </w:rPr>
      </w:pPr>
    </w:p>
    <w:p w:rsidR="00BC73C3" w:rsidRPr="00FA0353" w:rsidRDefault="009604BF" w:rsidP="00C0356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pacing w:val="-2"/>
          <w:sz w:val="28"/>
          <w:szCs w:val="28"/>
        </w:rPr>
        <w:t xml:space="preserve">1.3. </w:t>
      </w:r>
      <w:r w:rsidR="00434245">
        <w:rPr>
          <w:rFonts w:ascii="Times New Roman" w:hAnsi="Times New Roman" w:cs="Times New Roman"/>
          <w:spacing w:val="-2"/>
          <w:sz w:val="28"/>
          <w:szCs w:val="28"/>
        </w:rPr>
        <w:t>Пункт 1 с</w:t>
      </w:r>
      <w:r w:rsidR="008B0731" w:rsidRPr="00FA0353">
        <w:rPr>
          <w:rFonts w:ascii="Times New Roman" w:hAnsi="Times New Roman" w:cs="Times New Roman"/>
          <w:spacing w:val="-2"/>
          <w:sz w:val="28"/>
          <w:szCs w:val="28"/>
        </w:rPr>
        <w:t>тать</w:t>
      </w:r>
      <w:r w:rsidR="00434245">
        <w:rPr>
          <w:rFonts w:ascii="Times New Roman" w:hAnsi="Times New Roman" w:cs="Times New Roman"/>
          <w:spacing w:val="-2"/>
          <w:sz w:val="28"/>
          <w:szCs w:val="28"/>
        </w:rPr>
        <w:t>и</w:t>
      </w:r>
      <w:r w:rsidR="00BC73C3" w:rsidRPr="00FA0353">
        <w:rPr>
          <w:rFonts w:ascii="Times New Roman" w:hAnsi="Times New Roman" w:cs="Times New Roman"/>
          <w:sz w:val="28"/>
          <w:szCs w:val="28"/>
        </w:rPr>
        <w:t xml:space="preserve"> 6 «Межбюджетные трансферты»</w:t>
      </w:r>
    </w:p>
    <w:p w:rsidR="00BC73C3" w:rsidRPr="00FA0353" w:rsidRDefault="00BC73C3"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«1. Утвердить:</w:t>
      </w:r>
    </w:p>
    <w:p w:rsidR="00BC73C3" w:rsidRPr="00FA0353" w:rsidRDefault="00BC73C3"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w:t>
      </w:r>
      <w:r w:rsidR="00B12D6E" w:rsidRPr="00FA0353">
        <w:rPr>
          <w:rFonts w:ascii="Times New Roman" w:hAnsi="Times New Roman" w:cs="Times New Roman"/>
          <w:sz w:val="28"/>
          <w:szCs w:val="28"/>
        </w:rPr>
        <w:t>5</w:t>
      </w:r>
      <w:r w:rsidRPr="00FA0353">
        <w:rPr>
          <w:rFonts w:ascii="Times New Roman" w:hAnsi="Times New Roman" w:cs="Times New Roman"/>
          <w:sz w:val="28"/>
          <w:szCs w:val="28"/>
        </w:rPr>
        <w:t xml:space="preserve"> году в сумме </w:t>
      </w:r>
      <w:r w:rsidR="00485A47" w:rsidRPr="00FA0353">
        <w:rPr>
          <w:rFonts w:ascii="Times New Roman" w:hAnsi="Times New Roman" w:cs="Times New Roman"/>
          <w:sz w:val="28"/>
          <w:szCs w:val="28"/>
        </w:rPr>
        <w:t>4</w:t>
      </w:r>
      <w:r w:rsidR="009604BF">
        <w:rPr>
          <w:rFonts w:ascii="Times New Roman" w:hAnsi="Times New Roman" w:cs="Times New Roman"/>
          <w:sz w:val="28"/>
          <w:szCs w:val="28"/>
        </w:rPr>
        <w:t> 826 268,49</w:t>
      </w:r>
      <w:r w:rsidR="003C5987" w:rsidRPr="00FA0353">
        <w:rPr>
          <w:rFonts w:ascii="Times New Roman" w:hAnsi="Times New Roman" w:cs="Times New Roman"/>
          <w:sz w:val="28"/>
          <w:szCs w:val="28"/>
        </w:rPr>
        <w:t xml:space="preserve"> </w:t>
      </w:r>
      <w:r w:rsidR="00B12D6E" w:rsidRPr="00FA0353">
        <w:rPr>
          <w:rFonts w:ascii="Times New Roman" w:hAnsi="Times New Roman" w:cs="Times New Roman"/>
          <w:sz w:val="28"/>
          <w:szCs w:val="28"/>
        </w:rPr>
        <w:t>руб., в 2026</w:t>
      </w:r>
      <w:r w:rsidRPr="00FA0353">
        <w:rPr>
          <w:rFonts w:ascii="Times New Roman" w:hAnsi="Times New Roman" w:cs="Times New Roman"/>
          <w:sz w:val="28"/>
          <w:szCs w:val="28"/>
        </w:rPr>
        <w:t xml:space="preserve"> году в сумме  </w:t>
      </w:r>
      <w:r w:rsidR="009604BF">
        <w:rPr>
          <w:rFonts w:ascii="Times New Roman" w:hAnsi="Times New Roman" w:cs="Times New Roman"/>
          <w:sz w:val="28"/>
          <w:szCs w:val="28"/>
        </w:rPr>
        <w:t>4 813 970,95</w:t>
      </w:r>
      <w:r w:rsidR="00485A47" w:rsidRPr="00FA0353">
        <w:rPr>
          <w:rFonts w:ascii="Times New Roman" w:hAnsi="Times New Roman" w:cs="Times New Roman"/>
          <w:sz w:val="28"/>
          <w:szCs w:val="28"/>
        </w:rPr>
        <w:t xml:space="preserve"> </w:t>
      </w:r>
      <w:r w:rsidRPr="00FA0353">
        <w:rPr>
          <w:rFonts w:ascii="Times New Roman" w:hAnsi="Times New Roman" w:cs="Times New Roman"/>
          <w:sz w:val="28"/>
          <w:szCs w:val="28"/>
        </w:rPr>
        <w:t>руб. и в 202</w:t>
      </w:r>
      <w:r w:rsidR="00B12D6E" w:rsidRPr="00FA0353">
        <w:rPr>
          <w:rFonts w:ascii="Times New Roman" w:hAnsi="Times New Roman" w:cs="Times New Roman"/>
          <w:sz w:val="28"/>
          <w:szCs w:val="28"/>
        </w:rPr>
        <w:t>7</w:t>
      </w:r>
      <w:r w:rsidRPr="00FA0353">
        <w:rPr>
          <w:rFonts w:ascii="Times New Roman" w:hAnsi="Times New Roman" w:cs="Times New Roman"/>
          <w:sz w:val="28"/>
          <w:szCs w:val="28"/>
        </w:rPr>
        <w:t xml:space="preserve"> году в сумме  </w:t>
      </w:r>
      <w:r w:rsidR="00485A47" w:rsidRPr="00FA0353">
        <w:rPr>
          <w:rFonts w:ascii="Times New Roman" w:hAnsi="Times New Roman" w:cs="Times New Roman"/>
          <w:sz w:val="28"/>
          <w:szCs w:val="28"/>
        </w:rPr>
        <w:t>3</w:t>
      </w:r>
      <w:r w:rsidR="009604BF">
        <w:rPr>
          <w:rFonts w:ascii="Times New Roman" w:hAnsi="Times New Roman" w:cs="Times New Roman"/>
          <w:sz w:val="28"/>
          <w:szCs w:val="28"/>
        </w:rPr>
        <w:t> 932 619,93</w:t>
      </w:r>
      <w:r w:rsidR="00485A47" w:rsidRPr="00FA0353">
        <w:rPr>
          <w:rFonts w:ascii="Times New Roman" w:hAnsi="Times New Roman" w:cs="Times New Roman"/>
          <w:sz w:val="28"/>
          <w:szCs w:val="28"/>
        </w:rPr>
        <w:t xml:space="preserve"> </w:t>
      </w:r>
      <w:r w:rsidRPr="00FA0353">
        <w:rPr>
          <w:rFonts w:ascii="Times New Roman" w:hAnsi="Times New Roman" w:cs="Times New Roman"/>
          <w:sz w:val="28"/>
          <w:szCs w:val="28"/>
        </w:rPr>
        <w:t>руб.;</w:t>
      </w:r>
    </w:p>
    <w:p w:rsidR="00BC73C3" w:rsidRPr="00FA0353" w:rsidRDefault="00BC73C3"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w:t>
      </w:r>
      <w:r w:rsidR="00B12D6E" w:rsidRPr="00FA0353">
        <w:rPr>
          <w:rFonts w:ascii="Times New Roman" w:hAnsi="Times New Roman" w:cs="Times New Roman"/>
          <w:sz w:val="28"/>
          <w:szCs w:val="28"/>
        </w:rPr>
        <w:t>5</w:t>
      </w:r>
      <w:r w:rsidRPr="00FA0353">
        <w:rPr>
          <w:rFonts w:ascii="Times New Roman" w:hAnsi="Times New Roman" w:cs="Times New Roman"/>
          <w:sz w:val="28"/>
          <w:szCs w:val="28"/>
        </w:rPr>
        <w:t xml:space="preserve"> году в сумме 427 658,00 руб., в 202</w:t>
      </w:r>
      <w:r w:rsidR="00B12D6E" w:rsidRPr="00FA0353">
        <w:rPr>
          <w:rFonts w:ascii="Times New Roman" w:hAnsi="Times New Roman" w:cs="Times New Roman"/>
          <w:sz w:val="28"/>
          <w:szCs w:val="28"/>
        </w:rPr>
        <w:t>6</w:t>
      </w:r>
      <w:r w:rsidRPr="00FA0353">
        <w:rPr>
          <w:rFonts w:ascii="Times New Roman" w:hAnsi="Times New Roman" w:cs="Times New Roman"/>
          <w:sz w:val="28"/>
          <w:szCs w:val="28"/>
        </w:rPr>
        <w:t xml:space="preserve"> году в сумме 0,00 руб. и в 202</w:t>
      </w:r>
      <w:r w:rsidR="00B12D6E" w:rsidRPr="00FA0353">
        <w:rPr>
          <w:rFonts w:ascii="Times New Roman" w:hAnsi="Times New Roman" w:cs="Times New Roman"/>
          <w:sz w:val="28"/>
          <w:szCs w:val="28"/>
        </w:rPr>
        <w:t>7</w:t>
      </w:r>
      <w:r w:rsidRPr="00FA0353">
        <w:rPr>
          <w:rFonts w:ascii="Times New Roman" w:hAnsi="Times New Roman" w:cs="Times New Roman"/>
          <w:sz w:val="28"/>
          <w:szCs w:val="28"/>
        </w:rPr>
        <w:t> году в сумме 0,00 руб.</w:t>
      </w:r>
    </w:p>
    <w:p w:rsidR="00BC73C3" w:rsidRPr="00FA0353" w:rsidRDefault="00BC73C3"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Установить, что иные межбюджетные трансферты</w:t>
      </w:r>
      <w:r w:rsidRPr="00FA0353">
        <w:rPr>
          <w:rFonts w:ascii="Times New Roman" w:hAnsi="Times New Roman" w:cs="Times New Roman"/>
          <w:b/>
          <w:bCs/>
          <w:color w:val="000000"/>
          <w:sz w:val="28"/>
          <w:szCs w:val="28"/>
          <w:shd w:val="clear" w:color="auto" w:fill="FFFFFF"/>
        </w:rPr>
        <w:t xml:space="preserve"> </w:t>
      </w:r>
      <w:r w:rsidRPr="00FA0353">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FA0353">
        <w:rPr>
          <w:rFonts w:ascii="Times New Roman" w:hAnsi="Times New Roman" w:cs="Times New Roman"/>
          <w:sz w:val="28"/>
          <w:szCs w:val="28"/>
        </w:rPr>
        <w:t xml:space="preserve"> предоставляются:</w:t>
      </w:r>
    </w:p>
    <w:p w:rsidR="00BC73C3" w:rsidRPr="00FA0353" w:rsidRDefault="00BC73C3" w:rsidP="00C0356E">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sz w:val="28"/>
          <w:szCs w:val="28"/>
        </w:rPr>
        <w:t xml:space="preserve">- </w:t>
      </w:r>
      <w:r w:rsidRPr="00FA0353">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BC73C3" w:rsidRPr="00FA0353" w:rsidRDefault="00BC73C3" w:rsidP="00C0356E">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BC73C3" w:rsidRPr="00FA0353" w:rsidRDefault="00BC73C3" w:rsidP="00C0356E">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05FAC" w:rsidRPr="00434245" w:rsidRDefault="00BC73C3" w:rsidP="00C0356E">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05FAC" w:rsidRPr="00FA0353">
        <w:rPr>
          <w:rFonts w:ascii="Times New Roman" w:hAnsi="Times New Roman" w:cs="Times New Roman"/>
          <w:bCs/>
          <w:color w:val="000000"/>
          <w:sz w:val="28"/>
          <w:szCs w:val="28"/>
          <w:shd w:val="clear" w:color="auto" w:fill="FFFFFF"/>
        </w:rPr>
        <w:t>»</w:t>
      </w:r>
    </w:p>
    <w:p w:rsidR="00BC73C3" w:rsidRPr="00FA0353" w:rsidRDefault="00BC73C3" w:rsidP="00C0356E">
      <w:pPr>
        <w:tabs>
          <w:tab w:val="left" w:pos="851"/>
          <w:tab w:val="left" w:pos="993"/>
        </w:tabs>
        <w:spacing w:line="240" w:lineRule="auto"/>
        <w:ind w:firstLine="567"/>
        <w:contextualSpacing/>
        <w:jc w:val="both"/>
        <w:rPr>
          <w:rFonts w:ascii="Times New Roman" w:hAnsi="Times New Roman" w:cs="Times New Roman"/>
          <w:color w:val="000000"/>
          <w:sz w:val="28"/>
          <w:szCs w:val="28"/>
        </w:rPr>
      </w:pPr>
    </w:p>
    <w:p w:rsidR="00434245" w:rsidRPr="00FA0353" w:rsidRDefault="00C364B5" w:rsidP="00434245">
      <w:pPr>
        <w:tabs>
          <w:tab w:val="left" w:pos="851"/>
          <w:tab w:val="left" w:pos="993"/>
        </w:tabs>
        <w:spacing w:line="240" w:lineRule="auto"/>
        <w:ind w:firstLine="567"/>
        <w:contextualSpacing/>
        <w:jc w:val="both"/>
        <w:rPr>
          <w:rFonts w:ascii="Times New Roman" w:hAnsi="Times New Roman" w:cs="Times New Roman"/>
          <w:sz w:val="28"/>
          <w:szCs w:val="28"/>
        </w:rPr>
      </w:pPr>
      <w:r w:rsidRPr="00FA0353">
        <w:rPr>
          <w:rFonts w:ascii="Times New Roman" w:hAnsi="Times New Roman" w:cs="Times New Roman"/>
          <w:color w:val="000000"/>
          <w:sz w:val="28"/>
          <w:szCs w:val="28"/>
        </w:rPr>
        <w:t>1.</w:t>
      </w:r>
      <w:r w:rsidR="00434245">
        <w:rPr>
          <w:rFonts w:ascii="Times New Roman" w:hAnsi="Times New Roman" w:cs="Times New Roman"/>
          <w:color w:val="000000"/>
          <w:sz w:val="28"/>
          <w:szCs w:val="28"/>
        </w:rPr>
        <w:t>4</w:t>
      </w:r>
      <w:r w:rsidRPr="00FA0353">
        <w:rPr>
          <w:rFonts w:ascii="Times New Roman" w:hAnsi="Times New Roman" w:cs="Times New Roman"/>
          <w:color w:val="000000"/>
          <w:sz w:val="28"/>
          <w:szCs w:val="28"/>
        </w:rPr>
        <w:t xml:space="preserve">. </w:t>
      </w:r>
      <w:r w:rsidR="00434245">
        <w:rPr>
          <w:rFonts w:ascii="Times New Roman" w:hAnsi="Times New Roman" w:cs="Times New Roman"/>
          <w:color w:val="000000"/>
          <w:sz w:val="28"/>
          <w:szCs w:val="28"/>
        </w:rPr>
        <w:t>Приложение № 1 «П</w:t>
      </w:r>
      <w:r w:rsidR="00434245" w:rsidRPr="008A4C6F">
        <w:rPr>
          <w:rFonts w:ascii="Times New Roman" w:hAnsi="Times New Roman" w:cs="Times New Roman"/>
          <w:sz w:val="28"/>
          <w:szCs w:val="28"/>
        </w:rPr>
        <w:t>рогноз поступлений налоговых и неналоговых доходов местного бюджета на 2025 год и на плановый период 2026 и 2027 годов</w:t>
      </w:r>
      <w:r w:rsidR="00434245">
        <w:rPr>
          <w:rFonts w:ascii="Times New Roman" w:hAnsi="Times New Roman" w:cs="Times New Roman"/>
          <w:color w:val="000000"/>
          <w:sz w:val="28"/>
          <w:szCs w:val="28"/>
        </w:rPr>
        <w:t xml:space="preserve">» </w:t>
      </w:r>
      <w:r w:rsidR="00434245" w:rsidRPr="00FA0353">
        <w:rPr>
          <w:rFonts w:ascii="Times New Roman" w:hAnsi="Times New Roman" w:cs="Times New Roman"/>
          <w:sz w:val="28"/>
          <w:szCs w:val="28"/>
        </w:rPr>
        <w:t xml:space="preserve">согласно приложению № </w:t>
      </w:r>
      <w:hyperlink r:id="rId8" w:history="1">
        <w:r w:rsidR="00434245" w:rsidRPr="00FA0353">
          <w:rPr>
            <w:rFonts w:ascii="Times New Roman" w:hAnsi="Times New Roman" w:cs="Times New Roman"/>
            <w:sz w:val="28"/>
            <w:szCs w:val="28"/>
          </w:rPr>
          <w:t>1</w:t>
        </w:r>
      </w:hyperlink>
      <w:r w:rsidR="00434245" w:rsidRPr="00FA0353">
        <w:rPr>
          <w:rFonts w:ascii="Times New Roman" w:hAnsi="Times New Roman" w:cs="Times New Roman"/>
          <w:sz w:val="28"/>
          <w:szCs w:val="28"/>
        </w:rPr>
        <w:t xml:space="preserve"> к настоящему решению.</w:t>
      </w:r>
    </w:p>
    <w:p w:rsidR="00434245" w:rsidRDefault="00434245" w:rsidP="00C0356E">
      <w:pPr>
        <w:tabs>
          <w:tab w:val="left" w:pos="851"/>
          <w:tab w:val="left" w:pos="993"/>
        </w:tabs>
        <w:spacing w:line="240" w:lineRule="auto"/>
        <w:ind w:firstLine="567"/>
        <w:contextualSpacing/>
        <w:jc w:val="both"/>
        <w:rPr>
          <w:rFonts w:ascii="Times New Roman" w:hAnsi="Times New Roman" w:cs="Times New Roman"/>
          <w:color w:val="000000"/>
          <w:sz w:val="28"/>
          <w:szCs w:val="28"/>
        </w:rPr>
      </w:pPr>
    </w:p>
    <w:p w:rsidR="00C364B5" w:rsidRPr="00FA0353" w:rsidRDefault="00434245" w:rsidP="00C0356E">
      <w:pPr>
        <w:tabs>
          <w:tab w:val="left" w:pos="851"/>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color w:val="000000"/>
          <w:sz w:val="28"/>
          <w:szCs w:val="28"/>
        </w:rPr>
        <w:t xml:space="preserve">1.5. </w:t>
      </w:r>
      <w:r w:rsidR="00C364B5" w:rsidRPr="00FA0353">
        <w:rPr>
          <w:rFonts w:ascii="Times New Roman" w:hAnsi="Times New Roman" w:cs="Times New Roman"/>
          <w:color w:val="000000"/>
          <w:sz w:val="28"/>
          <w:szCs w:val="28"/>
        </w:rPr>
        <w:t>Приложение № 2 «Б</w:t>
      </w:r>
      <w:r w:rsidR="00C364B5" w:rsidRPr="00FA0353">
        <w:rPr>
          <w:rFonts w:ascii="Times New Roman" w:hAnsi="Times New Roman" w:cs="Times New Roman"/>
          <w:sz w:val="28"/>
          <w:szCs w:val="28"/>
        </w:rPr>
        <w:t xml:space="preserve">езвозмездные поступления в местный бюджет на 2025 год и на плановый период 2026 и 2027 годов» согласно приложению № </w:t>
      </w:r>
      <w:hyperlink r:id="rId9" w:history="1">
        <w:r>
          <w:rPr>
            <w:rFonts w:ascii="Times New Roman" w:hAnsi="Times New Roman" w:cs="Times New Roman"/>
            <w:sz w:val="28"/>
            <w:szCs w:val="28"/>
          </w:rPr>
          <w:t>2</w:t>
        </w:r>
      </w:hyperlink>
      <w:r w:rsidR="00C364B5" w:rsidRPr="00FA0353">
        <w:rPr>
          <w:rFonts w:ascii="Times New Roman" w:hAnsi="Times New Roman" w:cs="Times New Roman"/>
          <w:sz w:val="28"/>
          <w:szCs w:val="28"/>
        </w:rPr>
        <w:t xml:space="preserve"> к настоящему решению.</w:t>
      </w:r>
    </w:p>
    <w:p w:rsidR="00C364B5" w:rsidRPr="00FA0353" w:rsidRDefault="00C364B5" w:rsidP="00C0356E">
      <w:pPr>
        <w:tabs>
          <w:tab w:val="left" w:pos="851"/>
          <w:tab w:val="left" w:pos="993"/>
        </w:tabs>
        <w:spacing w:line="240" w:lineRule="auto"/>
        <w:ind w:firstLine="567"/>
        <w:contextualSpacing/>
        <w:jc w:val="both"/>
        <w:rPr>
          <w:rFonts w:ascii="Times New Roman" w:hAnsi="Times New Roman" w:cs="Times New Roman"/>
          <w:color w:val="000000"/>
          <w:sz w:val="28"/>
          <w:szCs w:val="28"/>
        </w:rPr>
      </w:pPr>
    </w:p>
    <w:p w:rsidR="00C364B5" w:rsidRPr="00FA0353" w:rsidRDefault="00C364B5" w:rsidP="00C0356E">
      <w:pPr>
        <w:tabs>
          <w:tab w:val="left" w:pos="851"/>
          <w:tab w:val="left" w:pos="993"/>
        </w:tabs>
        <w:spacing w:line="240" w:lineRule="auto"/>
        <w:ind w:firstLine="567"/>
        <w:contextualSpacing/>
        <w:jc w:val="both"/>
        <w:rPr>
          <w:rFonts w:ascii="Times New Roman" w:hAnsi="Times New Roman" w:cs="Times New Roman"/>
          <w:color w:val="000000"/>
          <w:sz w:val="28"/>
          <w:szCs w:val="28"/>
        </w:rPr>
      </w:pPr>
      <w:r w:rsidRPr="00FA0353">
        <w:rPr>
          <w:rFonts w:ascii="Times New Roman" w:hAnsi="Times New Roman" w:cs="Times New Roman"/>
          <w:color w:val="000000"/>
          <w:sz w:val="28"/>
          <w:szCs w:val="28"/>
        </w:rPr>
        <w:t>1.</w:t>
      </w:r>
      <w:r w:rsidR="00434245">
        <w:rPr>
          <w:rFonts w:ascii="Times New Roman" w:hAnsi="Times New Roman" w:cs="Times New Roman"/>
          <w:color w:val="000000"/>
          <w:sz w:val="28"/>
          <w:szCs w:val="28"/>
        </w:rPr>
        <w:t>6</w:t>
      </w:r>
      <w:r w:rsidRPr="00FA0353">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w:t>
      </w:r>
      <w:r w:rsidRPr="00FA0353">
        <w:rPr>
          <w:rFonts w:ascii="Times New Roman" w:hAnsi="Times New Roman" w:cs="Times New Roman"/>
          <w:sz w:val="28"/>
          <w:szCs w:val="28"/>
        </w:rPr>
        <w:t>на 2025 год и на плановый период 2026 и 2027 годов</w:t>
      </w:r>
      <w:r w:rsidRPr="00FA0353">
        <w:rPr>
          <w:rFonts w:ascii="Times New Roman" w:hAnsi="Times New Roman" w:cs="Times New Roman"/>
          <w:color w:val="000000"/>
          <w:sz w:val="28"/>
          <w:szCs w:val="28"/>
        </w:rPr>
        <w:t xml:space="preserve">» согласно </w:t>
      </w:r>
      <w:r w:rsidRPr="00FA0353">
        <w:rPr>
          <w:rFonts w:ascii="Times New Roman" w:hAnsi="Times New Roman" w:cs="Times New Roman"/>
          <w:sz w:val="28"/>
          <w:szCs w:val="28"/>
        </w:rPr>
        <w:t xml:space="preserve">приложению № </w:t>
      </w:r>
      <w:r w:rsidR="00434245">
        <w:rPr>
          <w:rFonts w:ascii="Times New Roman" w:hAnsi="Times New Roman" w:cs="Times New Roman"/>
          <w:sz w:val="28"/>
          <w:szCs w:val="28"/>
        </w:rPr>
        <w:t>3</w:t>
      </w:r>
      <w:r w:rsidRPr="00FA0353">
        <w:rPr>
          <w:rFonts w:ascii="Times New Roman" w:hAnsi="Times New Roman" w:cs="Times New Roman"/>
          <w:color w:val="000000"/>
          <w:sz w:val="28"/>
          <w:szCs w:val="28"/>
        </w:rPr>
        <w:t xml:space="preserve"> к данному решению.</w:t>
      </w:r>
    </w:p>
    <w:p w:rsidR="00C364B5" w:rsidRPr="00FA0353" w:rsidRDefault="00E86437" w:rsidP="00C0356E">
      <w:pPr>
        <w:tabs>
          <w:tab w:val="left" w:pos="4010"/>
        </w:tabs>
        <w:spacing w:line="240" w:lineRule="auto"/>
        <w:ind w:firstLine="567"/>
        <w:contextualSpacing/>
        <w:jc w:val="both"/>
        <w:rPr>
          <w:rFonts w:ascii="Times New Roman" w:hAnsi="Times New Roman" w:cs="Times New Roman"/>
          <w:color w:val="000000"/>
          <w:sz w:val="28"/>
          <w:szCs w:val="28"/>
        </w:rPr>
      </w:pPr>
      <w:r w:rsidRPr="00FA0353">
        <w:rPr>
          <w:rFonts w:ascii="Times New Roman" w:hAnsi="Times New Roman" w:cs="Times New Roman"/>
          <w:color w:val="000000"/>
          <w:sz w:val="28"/>
          <w:szCs w:val="28"/>
        </w:rPr>
        <w:tab/>
      </w:r>
    </w:p>
    <w:p w:rsidR="00C364B5" w:rsidRPr="00FA0353" w:rsidRDefault="00C364B5" w:rsidP="00C0356E">
      <w:pPr>
        <w:tabs>
          <w:tab w:val="left" w:pos="851"/>
        </w:tabs>
        <w:spacing w:line="240" w:lineRule="auto"/>
        <w:ind w:firstLine="567"/>
        <w:contextualSpacing/>
        <w:jc w:val="both"/>
        <w:rPr>
          <w:rFonts w:ascii="Times New Roman" w:hAnsi="Times New Roman" w:cs="Times New Roman"/>
          <w:color w:val="000000"/>
          <w:sz w:val="28"/>
          <w:szCs w:val="28"/>
        </w:rPr>
      </w:pPr>
      <w:r w:rsidRPr="00FA0353">
        <w:rPr>
          <w:rFonts w:ascii="Times New Roman" w:hAnsi="Times New Roman" w:cs="Times New Roman"/>
          <w:color w:val="000000"/>
          <w:sz w:val="28"/>
          <w:szCs w:val="28"/>
        </w:rPr>
        <w:t>1.</w:t>
      </w:r>
      <w:r w:rsidR="00434245">
        <w:rPr>
          <w:rFonts w:ascii="Times New Roman" w:hAnsi="Times New Roman" w:cs="Times New Roman"/>
          <w:color w:val="000000"/>
          <w:sz w:val="28"/>
          <w:szCs w:val="28"/>
        </w:rPr>
        <w:t>7</w:t>
      </w:r>
      <w:r w:rsidRPr="00FA0353">
        <w:rPr>
          <w:rFonts w:ascii="Times New Roman" w:hAnsi="Times New Roman" w:cs="Times New Roman"/>
          <w:color w:val="000000"/>
          <w:sz w:val="28"/>
          <w:szCs w:val="28"/>
        </w:rPr>
        <w:t xml:space="preserve">. Приложение № 4 «Ведомственная структура расходов местного бюджета </w:t>
      </w:r>
      <w:r w:rsidRPr="00FA0353">
        <w:rPr>
          <w:rFonts w:ascii="Times New Roman" w:hAnsi="Times New Roman" w:cs="Times New Roman"/>
          <w:sz w:val="28"/>
          <w:szCs w:val="28"/>
        </w:rPr>
        <w:t>на 2025 год и на плановый период 2026 и 2027 годов</w:t>
      </w:r>
      <w:r w:rsidRPr="00FA0353">
        <w:rPr>
          <w:rFonts w:ascii="Times New Roman" w:hAnsi="Times New Roman" w:cs="Times New Roman"/>
          <w:color w:val="000000"/>
          <w:sz w:val="28"/>
          <w:szCs w:val="28"/>
        </w:rPr>
        <w:t xml:space="preserve">» согласно </w:t>
      </w:r>
      <w:r w:rsidRPr="00FA0353">
        <w:rPr>
          <w:rFonts w:ascii="Times New Roman" w:hAnsi="Times New Roman" w:cs="Times New Roman"/>
          <w:sz w:val="28"/>
          <w:szCs w:val="28"/>
        </w:rPr>
        <w:t xml:space="preserve">приложению № </w:t>
      </w:r>
      <w:r w:rsidR="00434245">
        <w:rPr>
          <w:rFonts w:ascii="Times New Roman" w:hAnsi="Times New Roman" w:cs="Times New Roman"/>
          <w:sz w:val="28"/>
          <w:szCs w:val="28"/>
        </w:rPr>
        <w:t>4</w:t>
      </w:r>
      <w:r w:rsidRPr="00FA0353">
        <w:rPr>
          <w:rFonts w:ascii="Times New Roman" w:hAnsi="Times New Roman" w:cs="Times New Roman"/>
          <w:color w:val="000000"/>
          <w:sz w:val="28"/>
          <w:szCs w:val="28"/>
        </w:rPr>
        <w:t xml:space="preserve"> к данному решению.</w:t>
      </w:r>
    </w:p>
    <w:p w:rsidR="00C364B5" w:rsidRPr="00FA0353" w:rsidRDefault="00C364B5" w:rsidP="00C0356E">
      <w:pPr>
        <w:spacing w:line="240" w:lineRule="auto"/>
        <w:ind w:firstLine="567"/>
        <w:contextualSpacing/>
        <w:jc w:val="both"/>
        <w:rPr>
          <w:rFonts w:ascii="Times New Roman" w:hAnsi="Times New Roman" w:cs="Times New Roman"/>
          <w:color w:val="000000"/>
          <w:sz w:val="28"/>
          <w:szCs w:val="28"/>
        </w:rPr>
      </w:pPr>
    </w:p>
    <w:p w:rsidR="00C364B5" w:rsidRPr="00FA0353" w:rsidRDefault="00C364B5" w:rsidP="00C0356E">
      <w:pPr>
        <w:spacing w:line="240" w:lineRule="auto"/>
        <w:ind w:firstLine="567"/>
        <w:contextualSpacing/>
        <w:jc w:val="both"/>
        <w:rPr>
          <w:rFonts w:ascii="Times New Roman" w:hAnsi="Times New Roman" w:cs="Times New Roman"/>
          <w:color w:val="000000"/>
          <w:sz w:val="28"/>
          <w:szCs w:val="28"/>
        </w:rPr>
      </w:pPr>
      <w:r w:rsidRPr="00FA0353">
        <w:rPr>
          <w:rFonts w:ascii="Times New Roman" w:hAnsi="Times New Roman" w:cs="Times New Roman"/>
          <w:color w:val="000000"/>
          <w:sz w:val="28"/>
          <w:szCs w:val="28"/>
        </w:rPr>
        <w:t>1.</w:t>
      </w:r>
      <w:r w:rsidR="00434245">
        <w:rPr>
          <w:rFonts w:ascii="Times New Roman" w:hAnsi="Times New Roman" w:cs="Times New Roman"/>
          <w:color w:val="000000"/>
          <w:sz w:val="28"/>
          <w:szCs w:val="28"/>
        </w:rPr>
        <w:t>8</w:t>
      </w:r>
      <w:r w:rsidRPr="00FA0353">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w:t>
      </w:r>
      <w:r w:rsidRPr="00FA0353">
        <w:rPr>
          <w:rFonts w:ascii="Times New Roman" w:hAnsi="Times New Roman" w:cs="Times New Roman"/>
          <w:color w:val="000000"/>
          <w:sz w:val="28"/>
          <w:szCs w:val="28"/>
        </w:rPr>
        <w:lastRenderedPageBreak/>
        <w:t xml:space="preserve">направлениям деятельности) группам и подгруппам видов расходов классификации расходов бюджетов </w:t>
      </w:r>
      <w:r w:rsidRPr="00FA0353">
        <w:rPr>
          <w:rFonts w:ascii="Times New Roman" w:hAnsi="Times New Roman" w:cs="Times New Roman"/>
          <w:sz w:val="28"/>
          <w:szCs w:val="28"/>
        </w:rPr>
        <w:t>на 2025 год и на плановый период 2026 и 2027 годов</w:t>
      </w:r>
      <w:r w:rsidRPr="00FA0353">
        <w:rPr>
          <w:rFonts w:ascii="Times New Roman" w:hAnsi="Times New Roman" w:cs="Times New Roman"/>
          <w:color w:val="000000"/>
          <w:sz w:val="28"/>
          <w:szCs w:val="28"/>
        </w:rPr>
        <w:t xml:space="preserve">» согласно </w:t>
      </w:r>
      <w:r w:rsidRPr="00FA0353">
        <w:rPr>
          <w:rFonts w:ascii="Times New Roman" w:hAnsi="Times New Roman" w:cs="Times New Roman"/>
          <w:sz w:val="28"/>
          <w:szCs w:val="28"/>
        </w:rPr>
        <w:t xml:space="preserve">приложению № </w:t>
      </w:r>
      <w:r w:rsidR="00434245">
        <w:rPr>
          <w:rFonts w:ascii="Times New Roman" w:hAnsi="Times New Roman" w:cs="Times New Roman"/>
          <w:sz w:val="28"/>
          <w:szCs w:val="28"/>
        </w:rPr>
        <w:t>5</w:t>
      </w:r>
      <w:r w:rsidRPr="00FA0353">
        <w:rPr>
          <w:rFonts w:ascii="Times New Roman" w:hAnsi="Times New Roman" w:cs="Times New Roman"/>
          <w:color w:val="000000"/>
          <w:sz w:val="28"/>
          <w:szCs w:val="28"/>
        </w:rPr>
        <w:t xml:space="preserve"> к данному решению.</w:t>
      </w:r>
    </w:p>
    <w:p w:rsidR="00C364B5" w:rsidRPr="00FA0353" w:rsidRDefault="00C364B5" w:rsidP="00C0356E">
      <w:pPr>
        <w:spacing w:line="240" w:lineRule="auto"/>
        <w:ind w:firstLine="567"/>
        <w:contextualSpacing/>
        <w:jc w:val="both"/>
        <w:rPr>
          <w:rFonts w:ascii="Times New Roman" w:hAnsi="Times New Roman" w:cs="Times New Roman"/>
          <w:color w:val="000000"/>
          <w:sz w:val="28"/>
          <w:szCs w:val="28"/>
        </w:rPr>
      </w:pPr>
    </w:p>
    <w:p w:rsidR="00C364B5" w:rsidRPr="00FA0353" w:rsidRDefault="00C364B5" w:rsidP="00C0356E">
      <w:pPr>
        <w:spacing w:line="240" w:lineRule="auto"/>
        <w:ind w:firstLine="567"/>
        <w:contextualSpacing/>
        <w:jc w:val="both"/>
        <w:rPr>
          <w:rFonts w:ascii="Times New Roman" w:hAnsi="Times New Roman" w:cs="Times New Roman"/>
          <w:color w:val="000000"/>
          <w:sz w:val="28"/>
          <w:szCs w:val="28"/>
        </w:rPr>
      </w:pPr>
      <w:r w:rsidRPr="00FA0353">
        <w:rPr>
          <w:rFonts w:ascii="Times New Roman" w:hAnsi="Times New Roman" w:cs="Times New Roman"/>
          <w:color w:val="000000"/>
          <w:sz w:val="28"/>
          <w:szCs w:val="28"/>
        </w:rPr>
        <w:t>1.</w:t>
      </w:r>
      <w:r w:rsidR="00434245">
        <w:rPr>
          <w:rFonts w:ascii="Times New Roman" w:hAnsi="Times New Roman" w:cs="Times New Roman"/>
          <w:color w:val="000000"/>
          <w:sz w:val="28"/>
          <w:szCs w:val="28"/>
        </w:rPr>
        <w:t>9</w:t>
      </w:r>
      <w:r w:rsidRPr="00FA0353">
        <w:rPr>
          <w:rFonts w:ascii="Times New Roman" w:hAnsi="Times New Roman" w:cs="Times New Roman"/>
          <w:color w:val="000000"/>
          <w:sz w:val="28"/>
          <w:szCs w:val="28"/>
        </w:rPr>
        <w:t xml:space="preserve">. Приложение № 6 «Источники финансирования дефицита местного бюджета на 2025 год и плановый период 2026 и 2027 годов» согласно приложению № </w:t>
      </w:r>
      <w:r w:rsidR="00434245">
        <w:rPr>
          <w:rFonts w:ascii="Times New Roman" w:hAnsi="Times New Roman" w:cs="Times New Roman"/>
          <w:color w:val="000000"/>
          <w:sz w:val="28"/>
          <w:szCs w:val="28"/>
        </w:rPr>
        <w:t>6</w:t>
      </w:r>
      <w:r w:rsidRPr="00FA0353">
        <w:rPr>
          <w:rFonts w:ascii="Times New Roman" w:hAnsi="Times New Roman" w:cs="Times New Roman"/>
          <w:color w:val="000000"/>
          <w:sz w:val="28"/>
          <w:szCs w:val="28"/>
        </w:rPr>
        <w:t xml:space="preserve"> к данному решению.</w:t>
      </w:r>
    </w:p>
    <w:p w:rsidR="00C364B5" w:rsidRPr="00FA0353" w:rsidRDefault="00C364B5" w:rsidP="00C0356E">
      <w:pPr>
        <w:spacing w:line="240" w:lineRule="auto"/>
        <w:ind w:firstLine="567"/>
        <w:contextualSpacing/>
        <w:jc w:val="both"/>
        <w:rPr>
          <w:rFonts w:ascii="Times New Roman" w:hAnsi="Times New Roman" w:cs="Times New Roman"/>
          <w:color w:val="000000"/>
          <w:sz w:val="28"/>
          <w:szCs w:val="28"/>
        </w:rPr>
      </w:pPr>
    </w:p>
    <w:p w:rsidR="00AC0BFC" w:rsidRPr="00FA0353" w:rsidRDefault="00AC0BFC"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2. Настоящее решение опубликовать (обнародовать).</w:t>
      </w:r>
    </w:p>
    <w:p w:rsidR="009946A4" w:rsidRPr="00FA0353" w:rsidRDefault="009946A4" w:rsidP="00C0356E">
      <w:pPr>
        <w:autoSpaceDE w:val="0"/>
        <w:autoSpaceDN w:val="0"/>
        <w:adjustRightInd w:val="0"/>
        <w:spacing w:after="0" w:line="240" w:lineRule="auto"/>
        <w:ind w:firstLine="567"/>
        <w:rPr>
          <w:rFonts w:ascii="Times New Roman" w:hAnsi="Times New Roman" w:cs="Times New Roman"/>
          <w:sz w:val="28"/>
          <w:szCs w:val="28"/>
        </w:rPr>
      </w:pPr>
    </w:p>
    <w:p w:rsidR="009946A4" w:rsidRPr="00FA0353" w:rsidRDefault="009946A4" w:rsidP="00C0356E">
      <w:pPr>
        <w:autoSpaceDE w:val="0"/>
        <w:autoSpaceDN w:val="0"/>
        <w:adjustRightInd w:val="0"/>
        <w:spacing w:after="0" w:line="240" w:lineRule="auto"/>
        <w:ind w:firstLine="567"/>
        <w:jc w:val="both"/>
        <w:rPr>
          <w:rFonts w:ascii="Times New Roman" w:hAnsi="Times New Roman" w:cs="Times New Roman"/>
          <w:sz w:val="28"/>
          <w:szCs w:val="28"/>
        </w:rPr>
      </w:pPr>
    </w:p>
    <w:p w:rsidR="00AC0BFC" w:rsidRPr="00FA0353" w:rsidRDefault="00AC0BFC" w:rsidP="00C0356E">
      <w:pPr>
        <w:autoSpaceDE w:val="0"/>
        <w:autoSpaceDN w:val="0"/>
        <w:adjustRightInd w:val="0"/>
        <w:spacing w:after="0" w:line="240" w:lineRule="auto"/>
        <w:ind w:firstLine="567"/>
        <w:jc w:val="both"/>
        <w:rPr>
          <w:rFonts w:ascii="Times New Roman" w:hAnsi="Times New Roman" w:cs="Times New Roman"/>
          <w:sz w:val="28"/>
          <w:szCs w:val="28"/>
        </w:rPr>
      </w:pPr>
    </w:p>
    <w:p w:rsidR="009946A4" w:rsidRPr="00FA0353" w:rsidRDefault="009946A4"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Председатель Совета</w:t>
      </w:r>
    </w:p>
    <w:p w:rsidR="009946A4" w:rsidRPr="00FA0353" w:rsidRDefault="009946A4"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Новоильиновского сельского поселения   </w:t>
      </w:r>
      <w:r w:rsidR="00DA309D" w:rsidRPr="00FA0353">
        <w:rPr>
          <w:rFonts w:ascii="Times New Roman" w:hAnsi="Times New Roman" w:cs="Times New Roman"/>
          <w:sz w:val="28"/>
          <w:szCs w:val="28"/>
        </w:rPr>
        <w:t xml:space="preserve"> </w:t>
      </w:r>
      <w:r w:rsidR="007F2483" w:rsidRPr="00FA0353">
        <w:rPr>
          <w:rFonts w:ascii="Times New Roman" w:hAnsi="Times New Roman" w:cs="Times New Roman"/>
          <w:sz w:val="28"/>
          <w:szCs w:val="28"/>
        </w:rPr>
        <w:t xml:space="preserve">                 </w:t>
      </w:r>
      <w:r w:rsidR="00E074A9" w:rsidRPr="00FA0353">
        <w:rPr>
          <w:rFonts w:ascii="Times New Roman" w:hAnsi="Times New Roman" w:cs="Times New Roman"/>
          <w:sz w:val="28"/>
          <w:szCs w:val="28"/>
        </w:rPr>
        <w:t xml:space="preserve">          </w:t>
      </w:r>
      <w:r w:rsidRPr="00FA0353">
        <w:rPr>
          <w:rFonts w:ascii="Times New Roman" w:hAnsi="Times New Roman" w:cs="Times New Roman"/>
          <w:sz w:val="28"/>
          <w:szCs w:val="28"/>
        </w:rPr>
        <w:t xml:space="preserve">  И.Н. Пашкевич</w:t>
      </w:r>
    </w:p>
    <w:p w:rsidR="00A473A0" w:rsidRPr="00FA0353" w:rsidRDefault="00A473A0" w:rsidP="00C0356E">
      <w:pPr>
        <w:autoSpaceDE w:val="0"/>
        <w:autoSpaceDN w:val="0"/>
        <w:adjustRightInd w:val="0"/>
        <w:spacing w:after="0" w:line="240" w:lineRule="auto"/>
        <w:ind w:firstLine="567"/>
        <w:jc w:val="both"/>
        <w:rPr>
          <w:rFonts w:ascii="Times New Roman" w:hAnsi="Times New Roman" w:cs="Times New Roman"/>
          <w:sz w:val="28"/>
          <w:szCs w:val="28"/>
        </w:rPr>
      </w:pPr>
    </w:p>
    <w:p w:rsidR="00AC0BFC" w:rsidRPr="00FA0353" w:rsidRDefault="00AC0BFC" w:rsidP="00C0356E">
      <w:pPr>
        <w:autoSpaceDE w:val="0"/>
        <w:autoSpaceDN w:val="0"/>
        <w:adjustRightInd w:val="0"/>
        <w:spacing w:after="0" w:line="240" w:lineRule="auto"/>
        <w:ind w:firstLine="567"/>
        <w:jc w:val="both"/>
        <w:rPr>
          <w:rFonts w:ascii="Times New Roman" w:hAnsi="Times New Roman" w:cs="Times New Roman"/>
          <w:sz w:val="28"/>
          <w:szCs w:val="28"/>
        </w:rPr>
      </w:pPr>
    </w:p>
    <w:p w:rsidR="009946A4" w:rsidRPr="00FA0353" w:rsidRDefault="009946A4"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Глава муниципального образования</w:t>
      </w:r>
    </w:p>
    <w:p w:rsidR="009946A4" w:rsidRPr="00FA0353" w:rsidRDefault="009946A4"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Новоильиновского сельского поселения</w:t>
      </w:r>
    </w:p>
    <w:p w:rsidR="009946A4" w:rsidRPr="00FA0353" w:rsidRDefault="009946A4"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Полтавского муниципального района</w:t>
      </w:r>
    </w:p>
    <w:p w:rsidR="00F22808" w:rsidRPr="00FA0353" w:rsidRDefault="009946A4" w:rsidP="00C0356E">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Омской области                                  </w:t>
      </w:r>
      <w:r w:rsidR="00D377CF" w:rsidRPr="00FA0353">
        <w:rPr>
          <w:rFonts w:ascii="Times New Roman" w:hAnsi="Times New Roman" w:cs="Times New Roman"/>
          <w:sz w:val="28"/>
          <w:szCs w:val="28"/>
        </w:rPr>
        <w:t xml:space="preserve">                     </w:t>
      </w:r>
      <w:r w:rsidRPr="00FA0353">
        <w:rPr>
          <w:rFonts w:ascii="Times New Roman" w:hAnsi="Times New Roman" w:cs="Times New Roman"/>
          <w:sz w:val="28"/>
          <w:szCs w:val="28"/>
        </w:rPr>
        <w:t xml:space="preserve"> </w:t>
      </w:r>
      <w:r w:rsidR="007F2483" w:rsidRPr="00FA0353">
        <w:rPr>
          <w:rFonts w:ascii="Times New Roman" w:hAnsi="Times New Roman" w:cs="Times New Roman"/>
          <w:sz w:val="28"/>
          <w:szCs w:val="28"/>
        </w:rPr>
        <w:t xml:space="preserve">                       </w:t>
      </w:r>
      <w:r w:rsidRPr="00FA0353">
        <w:rPr>
          <w:rFonts w:ascii="Times New Roman" w:hAnsi="Times New Roman" w:cs="Times New Roman"/>
          <w:sz w:val="28"/>
          <w:szCs w:val="28"/>
        </w:rPr>
        <w:t xml:space="preserve">    С.В.Беда</w:t>
      </w:r>
    </w:p>
    <w:sectPr w:rsidR="00F22808" w:rsidRPr="00FA0353"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8A0" w:rsidRDefault="00A938A0" w:rsidP="007C441C">
      <w:pPr>
        <w:spacing w:after="0" w:line="240" w:lineRule="auto"/>
      </w:pPr>
      <w:r>
        <w:separator/>
      </w:r>
    </w:p>
  </w:endnote>
  <w:endnote w:type="continuationSeparator" w:id="1">
    <w:p w:rsidR="00A938A0" w:rsidRDefault="00A938A0"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8A0" w:rsidRDefault="00A938A0" w:rsidP="007C441C">
      <w:pPr>
        <w:spacing w:after="0" w:line="240" w:lineRule="auto"/>
      </w:pPr>
      <w:r>
        <w:separator/>
      </w:r>
    </w:p>
  </w:footnote>
  <w:footnote w:type="continuationSeparator" w:id="1">
    <w:p w:rsidR="00A938A0" w:rsidRDefault="00A938A0"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0"/>
    <w:footnote w:id="1"/>
  </w:footnotePr>
  <w:endnotePr>
    <w:endnote w:id="0"/>
    <w:endnote w:id="1"/>
  </w:endnotePr>
  <w:compat>
    <w:useFELayout/>
  </w:compat>
  <w:rsids>
    <w:rsidRoot w:val="003668C8"/>
    <w:rsid w:val="00006D23"/>
    <w:rsid w:val="00010B02"/>
    <w:rsid w:val="0001172E"/>
    <w:rsid w:val="000232BC"/>
    <w:rsid w:val="00025311"/>
    <w:rsid w:val="00034E55"/>
    <w:rsid w:val="000350BC"/>
    <w:rsid w:val="000403E9"/>
    <w:rsid w:val="00043777"/>
    <w:rsid w:val="00046093"/>
    <w:rsid w:val="00064C85"/>
    <w:rsid w:val="00066D2C"/>
    <w:rsid w:val="0009210D"/>
    <w:rsid w:val="000A3994"/>
    <w:rsid w:val="000A71A8"/>
    <w:rsid w:val="000A7B26"/>
    <w:rsid w:val="000B5438"/>
    <w:rsid w:val="000D25D1"/>
    <w:rsid w:val="000E10B5"/>
    <w:rsid w:val="000E7B6B"/>
    <w:rsid w:val="000E7EB5"/>
    <w:rsid w:val="00117E19"/>
    <w:rsid w:val="00121EC4"/>
    <w:rsid w:val="00135379"/>
    <w:rsid w:val="00136504"/>
    <w:rsid w:val="001467AD"/>
    <w:rsid w:val="0014757A"/>
    <w:rsid w:val="0015441B"/>
    <w:rsid w:val="001608CD"/>
    <w:rsid w:val="0016408C"/>
    <w:rsid w:val="001A42AA"/>
    <w:rsid w:val="001A62A5"/>
    <w:rsid w:val="001B0A28"/>
    <w:rsid w:val="001F5674"/>
    <w:rsid w:val="002041B3"/>
    <w:rsid w:val="00210591"/>
    <w:rsid w:val="002220D0"/>
    <w:rsid w:val="00225E64"/>
    <w:rsid w:val="00231028"/>
    <w:rsid w:val="002407DB"/>
    <w:rsid w:val="002433B2"/>
    <w:rsid w:val="00243715"/>
    <w:rsid w:val="00250E4D"/>
    <w:rsid w:val="00252AEC"/>
    <w:rsid w:val="00260891"/>
    <w:rsid w:val="002611F2"/>
    <w:rsid w:val="00261603"/>
    <w:rsid w:val="0028050E"/>
    <w:rsid w:val="002825C6"/>
    <w:rsid w:val="00290987"/>
    <w:rsid w:val="002A0CA3"/>
    <w:rsid w:val="002A5428"/>
    <w:rsid w:val="002A67EE"/>
    <w:rsid w:val="002B6FE4"/>
    <w:rsid w:val="002C7957"/>
    <w:rsid w:val="002D192E"/>
    <w:rsid w:val="002D68E3"/>
    <w:rsid w:val="002E0690"/>
    <w:rsid w:val="002E7B72"/>
    <w:rsid w:val="002F45A0"/>
    <w:rsid w:val="002F4A26"/>
    <w:rsid w:val="002F71FF"/>
    <w:rsid w:val="00300998"/>
    <w:rsid w:val="003077D7"/>
    <w:rsid w:val="003133C1"/>
    <w:rsid w:val="00320035"/>
    <w:rsid w:val="00323578"/>
    <w:rsid w:val="003237A1"/>
    <w:rsid w:val="003249C1"/>
    <w:rsid w:val="0033141A"/>
    <w:rsid w:val="0033325F"/>
    <w:rsid w:val="003342CA"/>
    <w:rsid w:val="00341683"/>
    <w:rsid w:val="00343D0D"/>
    <w:rsid w:val="00351608"/>
    <w:rsid w:val="003668C8"/>
    <w:rsid w:val="00371518"/>
    <w:rsid w:val="00372584"/>
    <w:rsid w:val="00373557"/>
    <w:rsid w:val="003818BF"/>
    <w:rsid w:val="003876A4"/>
    <w:rsid w:val="0039345C"/>
    <w:rsid w:val="003A71F2"/>
    <w:rsid w:val="003B17C4"/>
    <w:rsid w:val="003B1FF6"/>
    <w:rsid w:val="003B7D1C"/>
    <w:rsid w:val="003C3C66"/>
    <w:rsid w:val="003C5987"/>
    <w:rsid w:val="003D1382"/>
    <w:rsid w:val="003E2CD6"/>
    <w:rsid w:val="003E3CC7"/>
    <w:rsid w:val="003F7BB5"/>
    <w:rsid w:val="00403CDC"/>
    <w:rsid w:val="00407623"/>
    <w:rsid w:val="00420922"/>
    <w:rsid w:val="00420B6F"/>
    <w:rsid w:val="0042458A"/>
    <w:rsid w:val="00432038"/>
    <w:rsid w:val="00434245"/>
    <w:rsid w:val="004538FF"/>
    <w:rsid w:val="00456998"/>
    <w:rsid w:val="00465FAA"/>
    <w:rsid w:val="0047457D"/>
    <w:rsid w:val="00482A3F"/>
    <w:rsid w:val="00483FBB"/>
    <w:rsid w:val="004859E4"/>
    <w:rsid w:val="00485A47"/>
    <w:rsid w:val="00491CB9"/>
    <w:rsid w:val="004B0931"/>
    <w:rsid w:val="004E03A8"/>
    <w:rsid w:val="004E34B8"/>
    <w:rsid w:val="004E4A03"/>
    <w:rsid w:val="00504312"/>
    <w:rsid w:val="005046AB"/>
    <w:rsid w:val="00507EB7"/>
    <w:rsid w:val="00512282"/>
    <w:rsid w:val="005133AA"/>
    <w:rsid w:val="00514760"/>
    <w:rsid w:val="00522386"/>
    <w:rsid w:val="005236B7"/>
    <w:rsid w:val="00527E83"/>
    <w:rsid w:val="005379B3"/>
    <w:rsid w:val="005535E3"/>
    <w:rsid w:val="0056083C"/>
    <w:rsid w:val="00580AC2"/>
    <w:rsid w:val="00582AD3"/>
    <w:rsid w:val="00583B45"/>
    <w:rsid w:val="005846A9"/>
    <w:rsid w:val="005A5E5D"/>
    <w:rsid w:val="005B6E78"/>
    <w:rsid w:val="005C5DE5"/>
    <w:rsid w:val="005D3318"/>
    <w:rsid w:val="005D335D"/>
    <w:rsid w:val="005E2B58"/>
    <w:rsid w:val="005E5215"/>
    <w:rsid w:val="005E5B25"/>
    <w:rsid w:val="005F0526"/>
    <w:rsid w:val="005F6974"/>
    <w:rsid w:val="00600B62"/>
    <w:rsid w:val="00610D44"/>
    <w:rsid w:val="00615F1E"/>
    <w:rsid w:val="006160BD"/>
    <w:rsid w:val="00624855"/>
    <w:rsid w:val="00626799"/>
    <w:rsid w:val="006438EF"/>
    <w:rsid w:val="00643D00"/>
    <w:rsid w:val="006538EC"/>
    <w:rsid w:val="00656878"/>
    <w:rsid w:val="00666B9D"/>
    <w:rsid w:val="00671418"/>
    <w:rsid w:val="00671869"/>
    <w:rsid w:val="00677748"/>
    <w:rsid w:val="00681BF4"/>
    <w:rsid w:val="006843A1"/>
    <w:rsid w:val="0069015F"/>
    <w:rsid w:val="0069622D"/>
    <w:rsid w:val="006A0655"/>
    <w:rsid w:val="006B1C7D"/>
    <w:rsid w:val="006B1CF5"/>
    <w:rsid w:val="006C703B"/>
    <w:rsid w:val="006D110F"/>
    <w:rsid w:val="006E2483"/>
    <w:rsid w:val="006E457F"/>
    <w:rsid w:val="006E4A84"/>
    <w:rsid w:val="006E552C"/>
    <w:rsid w:val="006E7DAE"/>
    <w:rsid w:val="006F1F3A"/>
    <w:rsid w:val="006F3469"/>
    <w:rsid w:val="006F76DE"/>
    <w:rsid w:val="007117C7"/>
    <w:rsid w:val="00713730"/>
    <w:rsid w:val="0072075E"/>
    <w:rsid w:val="00723002"/>
    <w:rsid w:val="007252FE"/>
    <w:rsid w:val="00735D9E"/>
    <w:rsid w:val="00752F85"/>
    <w:rsid w:val="0076466F"/>
    <w:rsid w:val="00765AB9"/>
    <w:rsid w:val="00772269"/>
    <w:rsid w:val="007740B1"/>
    <w:rsid w:val="00780F54"/>
    <w:rsid w:val="007839B0"/>
    <w:rsid w:val="0079084C"/>
    <w:rsid w:val="00797CA6"/>
    <w:rsid w:val="007A21CF"/>
    <w:rsid w:val="007A556F"/>
    <w:rsid w:val="007B6A00"/>
    <w:rsid w:val="007B70BE"/>
    <w:rsid w:val="007C1BAF"/>
    <w:rsid w:val="007C441C"/>
    <w:rsid w:val="007C4BA1"/>
    <w:rsid w:val="007C4F49"/>
    <w:rsid w:val="007F2483"/>
    <w:rsid w:val="007F6394"/>
    <w:rsid w:val="00803D78"/>
    <w:rsid w:val="008072DF"/>
    <w:rsid w:val="008075FD"/>
    <w:rsid w:val="00814614"/>
    <w:rsid w:val="00822C52"/>
    <w:rsid w:val="00824E0E"/>
    <w:rsid w:val="0083245B"/>
    <w:rsid w:val="00846E15"/>
    <w:rsid w:val="008569C1"/>
    <w:rsid w:val="00861292"/>
    <w:rsid w:val="0087683C"/>
    <w:rsid w:val="00876AD4"/>
    <w:rsid w:val="00883E15"/>
    <w:rsid w:val="0089575A"/>
    <w:rsid w:val="00897E79"/>
    <w:rsid w:val="008A1A4B"/>
    <w:rsid w:val="008B0731"/>
    <w:rsid w:val="008C35B5"/>
    <w:rsid w:val="008C3CB3"/>
    <w:rsid w:val="008D4DF9"/>
    <w:rsid w:val="008E23A7"/>
    <w:rsid w:val="008E2854"/>
    <w:rsid w:val="008E65F7"/>
    <w:rsid w:val="00903E88"/>
    <w:rsid w:val="009110F6"/>
    <w:rsid w:val="00925823"/>
    <w:rsid w:val="009403B8"/>
    <w:rsid w:val="009429F8"/>
    <w:rsid w:val="00950513"/>
    <w:rsid w:val="00952E8C"/>
    <w:rsid w:val="00955A1C"/>
    <w:rsid w:val="009604BF"/>
    <w:rsid w:val="00960B21"/>
    <w:rsid w:val="009946A4"/>
    <w:rsid w:val="009A10FA"/>
    <w:rsid w:val="009B1B29"/>
    <w:rsid w:val="009B1ECE"/>
    <w:rsid w:val="009C178C"/>
    <w:rsid w:val="009C26D9"/>
    <w:rsid w:val="009C5716"/>
    <w:rsid w:val="009D4018"/>
    <w:rsid w:val="009E1DB5"/>
    <w:rsid w:val="009E2609"/>
    <w:rsid w:val="009E418E"/>
    <w:rsid w:val="009E498E"/>
    <w:rsid w:val="009F5CF4"/>
    <w:rsid w:val="00A0030C"/>
    <w:rsid w:val="00A01C09"/>
    <w:rsid w:val="00A02BCC"/>
    <w:rsid w:val="00A03DBC"/>
    <w:rsid w:val="00A048C6"/>
    <w:rsid w:val="00A161CC"/>
    <w:rsid w:val="00A3314D"/>
    <w:rsid w:val="00A34FAA"/>
    <w:rsid w:val="00A360BD"/>
    <w:rsid w:val="00A473A0"/>
    <w:rsid w:val="00A551C7"/>
    <w:rsid w:val="00A64587"/>
    <w:rsid w:val="00A65448"/>
    <w:rsid w:val="00A821D6"/>
    <w:rsid w:val="00A913DE"/>
    <w:rsid w:val="00A938A0"/>
    <w:rsid w:val="00A93C33"/>
    <w:rsid w:val="00AA6976"/>
    <w:rsid w:val="00AB0207"/>
    <w:rsid w:val="00AB4FF8"/>
    <w:rsid w:val="00AC0BFC"/>
    <w:rsid w:val="00AC0C1C"/>
    <w:rsid w:val="00AC4D83"/>
    <w:rsid w:val="00AD216F"/>
    <w:rsid w:val="00AE14E1"/>
    <w:rsid w:val="00B00921"/>
    <w:rsid w:val="00B00C8A"/>
    <w:rsid w:val="00B021B6"/>
    <w:rsid w:val="00B02C53"/>
    <w:rsid w:val="00B032FA"/>
    <w:rsid w:val="00B11442"/>
    <w:rsid w:val="00B12D6E"/>
    <w:rsid w:val="00B25180"/>
    <w:rsid w:val="00B26C9C"/>
    <w:rsid w:val="00B27C7C"/>
    <w:rsid w:val="00B27E5A"/>
    <w:rsid w:val="00B318EA"/>
    <w:rsid w:val="00B46E19"/>
    <w:rsid w:val="00B70CCC"/>
    <w:rsid w:val="00B74F1D"/>
    <w:rsid w:val="00B81E32"/>
    <w:rsid w:val="00B85029"/>
    <w:rsid w:val="00B9555B"/>
    <w:rsid w:val="00B95FB8"/>
    <w:rsid w:val="00B97609"/>
    <w:rsid w:val="00BA0C05"/>
    <w:rsid w:val="00BA5088"/>
    <w:rsid w:val="00BA5D8F"/>
    <w:rsid w:val="00BB4EAD"/>
    <w:rsid w:val="00BB7DE7"/>
    <w:rsid w:val="00BC5939"/>
    <w:rsid w:val="00BC5EEC"/>
    <w:rsid w:val="00BC73C3"/>
    <w:rsid w:val="00BE5DF3"/>
    <w:rsid w:val="00BF68C6"/>
    <w:rsid w:val="00C0356E"/>
    <w:rsid w:val="00C05F11"/>
    <w:rsid w:val="00C364B5"/>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6EF"/>
    <w:rsid w:val="00CD6B96"/>
    <w:rsid w:val="00CE7282"/>
    <w:rsid w:val="00D229A0"/>
    <w:rsid w:val="00D377CF"/>
    <w:rsid w:val="00D4448B"/>
    <w:rsid w:val="00D55CCD"/>
    <w:rsid w:val="00D711A4"/>
    <w:rsid w:val="00D827BD"/>
    <w:rsid w:val="00D84BE0"/>
    <w:rsid w:val="00D8509A"/>
    <w:rsid w:val="00DA309D"/>
    <w:rsid w:val="00DA46AB"/>
    <w:rsid w:val="00DA69F0"/>
    <w:rsid w:val="00DB296F"/>
    <w:rsid w:val="00DB4FF2"/>
    <w:rsid w:val="00DC1ABA"/>
    <w:rsid w:val="00DC25ED"/>
    <w:rsid w:val="00DC30DE"/>
    <w:rsid w:val="00DD0955"/>
    <w:rsid w:val="00DE0B7F"/>
    <w:rsid w:val="00DE159C"/>
    <w:rsid w:val="00DE2D70"/>
    <w:rsid w:val="00DE5B81"/>
    <w:rsid w:val="00DF7612"/>
    <w:rsid w:val="00E024A3"/>
    <w:rsid w:val="00E05FAC"/>
    <w:rsid w:val="00E065AF"/>
    <w:rsid w:val="00E074A9"/>
    <w:rsid w:val="00E07929"/>
    <w:rsid w:val="00E16A9F"/>
    <w:rsid w:val="00E336EF"/>
    <w:rsid w:val="00E3495D"/>
    <w:rsid w:val="00E355B2"/>
    <w:rsid w:val="00E45520"/>
    <w:rsid w:val="00E51FD9"/>
    <w:rsid w:val="00E559E5"/>
    <w:rsid w:val="00E62081"/>
    <w:rsid w:val="00E86437"/>
    <w:rsid w:val="00E87041"/>
    <w:rsid w:val="00E9281A"/>
    <w:rsid w:val="00E945E5"/>
    <w:rsid w:val="00EA0CDB"/>
    <w:rsid w:val="00EA18A7"/>
    <w:rsid w:val="00EA5D28"/>
    <w:rsid w:val="00EA77AD"/>
    <w:rsid w:val="00EC6E70"/>
    <w:rsid w:val="00ED021B"/>
    <w:rsid w:val="00ED166C"/>
    <w:rsid w:val="00EE1DC8"/>
    <w:rsid w:val="00EE418C"/>
    <w:rsid w:val="00EF374C"/>
    <w:rsid w:val="00EF6604"/>
    <w:rsid w:val="00EF7844"/>
    <w:rsid w:val="00F04D06"/>
    <w:rsid w:val="00F07F73"/>
    <w:rsid w:val="00F12C00"/>
    <w:rsid w:val="00F21539"/>
    <w:rsid w:val="00F21FC1"/>
    <w:rsid w:val="00F22808"/>
    <w:rsid w:val="00F2435D"/>
    <w:rsid w:val="00F4065C"/>
    <w:rsid w:val="00F42F06"/>
    <w:rsid w:val="00F5451D"/>
    <w:rsid w:val="00F57939"/>
    <w:rsid w:val="00F60A94"/>
    <w:rsid w:val="00F60CBA"/>
    <w:rsid w:val="00F6565D"/>
    <w:rsid w:val="00F74CC7"/>
    <w:rsid w:val="00FA0353"/>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88055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0278-0DC3-4C58-9781-362EAC7D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2023-08-24T04:56:00Z</cp:lastPrinted>
  <dcterms:created xsi:type="dcterms:W3CDTF">2025-03-26T02:40:00Z</dcterms:created>
  <dcterms:modified xsi:type="dcterms:W3CDTF">2025-03-26T02:40:00Z</dcterms:modified>
</cp:coreProperties>
</file>